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24D97" w14:textId="519E9C5B" w:rsidR="00046A52" w:rsidRDefault="00046A52" w:rsidP="003E7389">
      <w:r w:rsidRPr="003E7389">
        <w:rPr>
          <w:i/>
          <w:iCs/>
        </w:rPr>
        <w:t>Mensaje del Santo Padre Benedicto XVI para la Cuaresma 2013</w:t>
      </w:r>
    </w:p>
    <w:p w14:paraId="7A77665B" w14:textId="77777777" w:rsidR="00046A52" w:rsidRDefault="00046A52" w:rsidP="003E7389"/>
    <w:p w14:paraId="7FB56E7A" w14:textId="1ECE3D6C" w:rsidR="00985DC1" w:rsidRDefault="00F10321">
      <w:r>
        <w:t>Queridos hermanos y hermanas:</w:t>
      </w:r>
      <w:r>
        <w:br/>
      </w:r>
      <w:r w:rsidR="003E7389" w:rsidRPr="003E7389">
        <w:t xml:space="preserve">La celebración de la Cuaresma, en el marco del Año de la fe, nos ofrece una ocasión preciosa para </w:t>
      </w:r>
      <w:r w:rsidR="003E7389" w:rsidRPr="00F10321">
        <w:t>meditar sobre</w:t>
      </w:r>
      <w:r w:rsidR="00D55FE2" w:rsidRPr="00F10321">
        <w:t xml:space="preserve"> la relación entre fe y caridad (…)</w:t>
      </w:r>
      <w:r w:rsidR="00D55FE2">
        <w:br/>
      </w:r>
      <w:r w:rsidR="003E7389" w:rsidRPr="003E7389">
        <w:br/>
      </w:r>
      <w:r w:rsidR="003E7389" w:rsidRPr="003E7389">
        <w:rPr>
          <w:b/>
          <w:bCs/>
        </w:rPr>
        <w:t>1. La fe como respuesta al amor de Dios</w:t>
      </w:r>
      <w:r>
        <w:br/>
      </w:r>
      <w:r w:rsidR="007B3E5C" w:rsidRPr="007B3E5C">
        <w:t>N</w:t>
      </w:r>
      <w:r w:rsidR="003E7389" w:rsidRPr="007B3E5C">
        <w:t xml:space="preserve">o se comienza a ser cristiano por una decisión ética o una gran idea, sino por el encuentro con un acontecimiento, con una Persona, que da un nuevo horizonte a la vida y, con ello, una orientación decisiva... Y puesto que es </w:t>
      </w:r>
      <w:r w:rsidR="007B3E5C" w:rsidRPr="007B3E5C">
        <w:t xml:space="preserve">Dios quien nos ha amado primero, </w:t>
      </w:r>
      <w:r w:rsidR="003E7389" w:rsidRPr="007B3E5C">
        <w:t>ahora el amor ya no es sólo un “mandamiento”, sino la respuesta al don del amor, con el cual Dios viene a nuestro encuentro»</w:t>
      </w:r>
      <w:r w:rsidR="007B3E5C" w:rsidRPr="007B3E5C">
        <w:t xml:space="preserve"> (…</w:t>
      </w:r>
      <w:r w:rsidR="003E7389" w:rsidRPr="007B3E5C">
        <w:t>).</w:t>
      </w:r>
      <w:r w:rsidR="007B3E5C" w:rsidRPr="007B3E5C">
        <w:t xml:space="preserve"> </w:t>
      </w:r>
      <w:r w:rsidR="003E7389" w:rsidRPr="007B3E5C">
        <w:t xml:space="preserve">El encuentro con Dios Amor no sólo comprende el corazón, sino también el entendimiento. </w:t>
      </w:r>
      <w:r>
        <w:t xml:space="preserve">(…) </w:t>
      </w:r>
      <w:bookmarkStart w:id="0" w:name="_GoBack"/>
      <w:bookmarkEnd w:id="0"/>
      <w:r w:rsidR="003E7389" w:rsidRPr="007B3E5C">
        <w:t>Sin embargo, éste es un proceso que siempre está en camino: el amor nunca se da por “concl</w:t>
      </w:r>
      <w:r>
        <w:t>uido” y completado»</w:t>
      </w:r>
      <w:r w:rsidR="003E7389" w:rsidRPr="007B3E5C">
        <w:t xml:space="preserve">. De aquí deriva para todos los cristianos y, en particular, para los «agentes de la caridad», la necesidad de la fe, del «encuentro con Dios en Cristo que suscite en ellos el amor y abra su espíritu al otro, de modo que, para ellos, el amor al prójimo ya no sea un mandamiento por así decir impuesto desde fuera, sino una consecuencia que se desprende de su fe, la cual </w:t>
      </w:r>
      <w:r>
        <w:t>actúa por la caridad»</w:t>
      </w:r>
      <w:r w:rsidR="003E7389" w:rsidRPr="007B3E5C">
        <w:t xml:space="preserve">. El cristiano es una persona conquistada por el amor de Cristo y movido por este amor ―«caritas Christi </w:t>
      </w:r>
      <w:proofErr w:type="spellStart"/>
      <w:r w:rsidR="003E7389" w:rsidRPr="007B3E5C">
        <w:t>urget</w:t>
      </w:r>
      <w:proofErr w:type="spellEnd"/>
      <w:r w:rsidR="003E7389" w:rsidRPr="007B3E5C">
        <w:t xml:space="preserve"> nos» (2 Co 5,14)―, está abierto de modo profundo y concreto al amor al prójimo (cf. ib., 33). Esta actitud nace ante todo de la conciencia de que el Señor nos ama, nos perdona, incluso nos sirve, se inclina a lavar los pies de los apóstoles y se entrega a sí mismo en la cruz para atraer a</w:t>
      </w:r>
      <w:r w:rsidR="007B3E5C" w:rsidRPr="007B3E5C">
        <w:t xml:space="preserve"> la humanidad al amor de Dios.</w:t>
      </w:r>
      <w:r w:rsidR="007B3E5C">
        <w:br/>
      </w:r>
      <w:r w:rsidR="003E7389" w:rsidRPr="003E7389">
        <w:br/>
      </w:r>
      <w:r w:rsidR="003E7389" w:rsidRPr="003E7389">
        <w:rPr>
          <w:b/>
          <w:bCs/>
        </w:rPr>
        <w:t>2. La caridad como vida en la fe</w:t>
      </w:r>
      <w:r w:rsidR="003E7389" w:rsidRPr="003E7389">
        <w:br/>
      </w:r>
      <w:r w:rsidR="003E7389" w:rsidRPr="007B3E5C">
        <w:t xml:space="preserve">La fe es conocer la verdad y adherirse a ella (cf. 1 Tm 2,4); la caridad es «caminar» en la verdad (cf. </w:t>
      </w:r>
      <w:proofErr w:type="spellStart"/>
      <w:r w:rsidR="003E7389" w:rsidRPr="007B3E5C">
        <w:t>Ef</w:t>
      </w:r>
      <w:proofErr w:type="spellEnd"/>
      <w:r w:rsidR="003E7389" w:rsidRPr="007B3E5C">
        <w:t xml:space="preserve"> 4,15). Con la fe se entra en la amistad con el Señor; con la caridad se vive y se cultiva esta amistad (cf. </w:t>
      </w:r>
      <w:proofErr w:type="spellStart"/>
      <w:r w:rsidR="003E7389" w:rsidRPr="007B3E5C">
        <w:t>Jn</w:t>
      </w:r>
      <w:proofErr w:type="spellEnd"/>
      <w:r w:rsidR="003E7389" w:rsidRPr="007B3E5C">
        <w:t xml:space="preserve"> 15,14s). La fe nos hace acoger el mandamiento del Señor y Maestro; la caridad nos da la dicha de ponerlo en práctica (cf. </w:t>
      </w:r>
      <w:proofErr w:type="spellStart"/>
      <w:r w:rsidR="003E7389" w:rsidRPr="007B3E5C">
        <w:t>Jn</w:t>
      </w:r>
      <w:proofErr w:type="spellEnd"/>
      <w:r w:rsidR="003E7389" w:rsidRPr="007B3E5C">
        <w:t xml:space="preserve"> 13,13-17). En la fe somos engendrados como hijos de Dios (cf. </w:t>
      </w:r>
      <w:proofErr w:type="spellStart"/>
      <w:r w:rsidR="003E7389" w:rsidRPr="007B3E5C">
        <w:t>Jn</w:t>
      </w:r>
      <w:proofErr w:type="spellEnd"/>
      <w:r w:rsidR="003E7389" w:rsidRPr="007B3E5C">
        <w:t xml:space="preserve"> 1,12s); la caridad nos hace perseverar concretamente en este vínculo divino y dar el fruto del Espíritu Santo (cf. Ga 5,22). La fe nos lleva a reconocer los dones que el Dios bueno y generoso nos encomienda; la caridad hace que fructifiquen (cf. Mt 25,14-30).</w:t>
      </w:r>
      <w:r>
        <w:br/>
      </w:r>
      <w:r w:rsidR="003E7389" w:rsidRPr="003E7389">
        <w:br/>
      </w:r>
      <w:r w:rsidR="003E7389" w:rsidRPr="003E7389">
        <w:rPr>
          <w:b/>
          <w:bCs/>
        </w:rPr>
        <w:t>3. El lazo indisoluble entre fe y caridad</w:t>
      </w:r>
      <w:r w:rsidR="007B3E5C">
        <w:br/>
      </w:r>
      <w:r w:rsidR="003E7389" w:rsidRPr="003E7389">
        <w:rPr>
          <w:b/>
          <w:bCs/>
        </w:rPr>
        <w:t>4. Prioridad de la fe, primado de la caridad</w:t>
      </w:r>
      <w:r w:rsidR="003E7389" w:rsidRPr="003E7389">
        <w:br/>
      </w:r>
      <w:r w:rsidR="007B3E5C" w:rsidRPr="007B3E5C">
        <w:t>L</w:t>
      </w:r>
      <w:r w:rsidR="003E7389" w:rsidRPr="007B3E5C">
        <w:t>a fe precede a la caridad, pero se revela genuina sólo si culmina en ella. Todo parte de la humilde aceptación de la fe («saber que Dios nos ama»), pero debe llegar a la verdad de la caridad («saber amar a Dios y al prójimo»),</w:t>
      </w:r>
      <w:r w:rsidR="003E7389" w:rsidRPr="003E7389">
        <w:t xml:space="preserve"> que permanece para siempre, como cumplimiento de todas las virtudes (cf. 1 Co 13,13).</w:t>
      </w:r>
      <w:r w:rsidR="003E7389" w:rsidRPr="003E7389">
        <w:br/>
      </w:r>
      <w:r w:rsidR="003E7389" w:rsidRPr="003E7389">
        <w:br/>
        <w:t xml:space="preserve">Queridos hermanos y hermanas, en este tiempo de cuaresma, durante el cual nos preparamos a celebrar el acontecimiento de la cruz y la resurrección, mediante el cual el amor de Dios redimió al mundo e iluminó la historia, os deseo a todos que viváis este tiempo precioso reavivando la fe en Jesucristo, para entrar en su mismo torrente de amor por el Padre y por cada hermano y hermana que encontramos en </w:t>
      </w:r>
      <w:r w:rsidR="00D55FE2">
        <w:t>nuestra vida.</w:t>
      </w:r>
    </w:p>
    <w:sectPr w:rsidR="00985DC1" w:rsidSect="00F10321">
      <w:pgSz w:w="11900" w:h="16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89"/>
    <w:rsid w:val="00046A52"/>
    <w:rsid w:val="00237476"/>
    <w:rsid w:val="003E7389"/>
    <w:rsid w:val="007B3E5C"/>
    <w:rsid w:val="00985DC1"/>
    <w:rsid w:val="00D55FE2"/>
    <w:rsid w:val="00ED492E"/>
    <w:rsid w:val="00F10321"/>
    <w:rsid w:val="00F5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CE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837">
      <w:bodyDiv w:val="1"/>
      <w:marLeft w:val="0"/>
      <w:marRight w:val="0"/>
      <w:marTop w:val="0"/>
      <w:marBottom w:val="0"/>
      <w:divBdr>
        <w:top w:val="none" w:sz="0" w:space="0" w:color="auto"/>
        <w:left w:val="none" w:sz="0" w:space="0" w:color="auto"/>
        <w:bottom w:val="none" w:sz="0" w:space="0" w:color="auto"/>
        <w:right w:val="none" w:sz="0" w:space="0" w:color="auto"/>
      </w:divBdr>
    </w:div>
    <w:div w:id="331956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494</Words>
  <Characters>2721</Characters>
  <Application>Microsoft Macintosh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5</cp:revision>
  <dcterms:created xsi:type="dcterms:W3CDTF">2013-03-04T21:25:00Z</dcterms:created>
  <dcterms:modified xsi:type="dcterms:W3CDTF">2013-03-04T21:53:00Z</dcterms:modified>
</cp:coreProperties>
</file>