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20531" w:rsidRDefault="00B741F0" w:rsidP="00D214BC">
      <w:pPr>
        <w:autoSpaceDE w:val="0"/>
        <w:autoSpaceDN w:val="0"/>
        <w:adjustRightInd w:val="0"/>
        <w:spacing w:after="0" w:line="240" w:lineRule="auto"/>
        <w:rPr>
          <w:rFonts w:ascii="Times New Roman" w:eastAsia="ArialUnicodeMS" w:hAnsi="Times New Roman" w:cs="Times New Roman"/>
          <w:color w:val="000000"/>
          <w:sz w:val="24"/>
          <w:szCs w:val="24"/>
          <w:lang w:val="en-US"/>
        </w:rPr>
      </w:pPr>
      <w:r w:rsidRPr="00B741F0">
        <w:rPr>
          <w:rFonts w:ascii="Times New Roman" w:eastAsia="ArialUnicodeMS" w:hAnsi="Times New Roman" w:cs="Times New Roman"/>
          <w:noProof/>
          <w:color w:val="000000"/>
          <w:sz w:val="24"/>
          <w:szCs w:val="24"/>
          <w:lang w:eastAsia="fr-FR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>
                <wp:simplePos x="0" y="0"/>
                <wp:positionH relativeFrom="column">
                  <wp:posOffset>1872615</wp:posOffset>
                </wp:positionH>
                <wp:positionV relativeFrom="paragraph">
                  <wp:posOffset>262890</wp:posOffset>
                </wp:positionV>
                <wp:extent cx="3255010" cy="665480"/>
                <wp:effectExtent l="0" t="0" r="21590" b="20320"/>
                <wp:wrapSquare wrapText="bothSides"/>
                <wp:docPr id="217" name="Zone de text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255010" cy="6654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chemeClr val="bg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B741F0" w:rsidRPr="00B741F0" w:rsidRDefault="00B741F0" w:rsidP="00B741F0">
                            <w:pPr>
                              <w:pBdr>
                                <w:left w:val="single" w:sz="12" w:space="9" w:color="5B9BD5" w:themeColor="accent1"/>
                              </w:pBdr>
                              <w:spacing w:after="0"/>
                              <w:jc w:val="center"/>
                              <w:rPr>
                                <w:rFonts w:ascii="Times New Roman" w:eastAsia="Times New Roman" w:hAnsi="Times New Roman" w:cs="Times New Roman"/>
                                <w:b/>
                                <w:color w:val="000000"/>
                                <w:lang w:val="en-US" w:eastAsia="fr-FR"/>
                              </w:rPr>
                            </w:pPr>
                            <w:r w:rsidRPr="00B741F0">
                              <w:rPr>
                                <w:rFonts w:ascii="Times New Roman" w:eastAsia="Times New Roman" w:hAnsi="Times New Roman" w:cs="Times New Roman"/>
                                <w:b/>
                                <w:color w:val="000000"/>
                                <w:lang w:val="en-US" w:eastAsia="fr-FR"/>
                              </w:rPr>
                              <w:t>LET US PRAY FOR THE VOCATIONS!</w:t>
                            </w:r>
                          </w:p>
                          <w:p w:rsidR="00B741F0" w:rsidRDefault="00B741F0" w:rsidP="00B741F0">
                            <w:pPr>
                              <w:pBdr>
                                <w:left w:val="single" w:sz="12" w:space="9" w:color="5B9BD5" w:themeColor="accent1"/>
                              </w:pBdr>
                              <w:spacing w:after="0"/>
                              <w:jc w:val="center"/>
                              <w:rPr>
                                <w:rFonts w:ascii="Times New Roman" w:eastAsia="Times New Roman" w:hAnsi="Times New Roman" w:cs="Times New Roman"/>
                                <w:b/>
                                <w:i/>
                                <w:color w:val="000000"/>
                                <w:lang w:val="en-US" w:eastAsia="fr-FR"/>
                              </w:rPr>
                            </w:pPr>
                            <w:r w:rsidRPr="00B741F0">
                              <w:rPr>
                                <w:rFonts w:ascii="Times New Roman" w:eastAsia="Times New Roman" w:hAnsi="Times New Roman" w:cs="Times New Roman"/>
                                <w:b/>
                                <w:i/>
                                <w:color w:val="000000"/>
                                <w:lang w:val="en-US" w:eastAsia="fr-FR"/>
                              </w:rPr>
                              <w:t>28 February 2016</w:t>
                            </w:r>
                          </w:p>
                          <w:p w:rsidR="00B741F0" w:rsidRDefault="00B741F0" w:rsidP="00B741F0">
                            <w:pPr>
                              <w:pBdr>
                                <w:left w:val="single" w:sz="12" w:space="9" w:color="5B9BD5" w:themeColor="accent1"/>
                              </w:pBdr>
                              <w:spacing w:after="0"/>
                              <w:jc w:val="center"/>
                              <w:rPr>
                                <w:rFonts w:ascii="Times New Roman" w:eastAsia="Times New Roman" w:hAnsi="Times New Roman" w:cs="Times New Roman"/>
                                <w:b/>
                                <w:i/>
                                <w:color w:val="000000"/>
                                <w:lang w:val="en-US" w:eastAsia="fr-FR"/>
                              </w:rPr>
                            </w:pPr>
                            <w:r>
                              <w:rPr>
                                <w:rFonts w:ascii="Times New Roman" w:eastAsia="Times New Roman" w:hAnsi="Times New Roman" w:cs="Times New Roman"/>
                                <w:b/>
                                <w:i/>
                                <w:color w:val="000000"/>
                                <w:lang w:val="en-US" w:eastAsia="fr-FR"/>
                              </w:rPr>
                              <w:t>-</w:t>
                            </w:r>
                            <w:proofErr w:type="spellStart"/>
                            <w:r>
                              <w:rPr>
                                <w:rFonts w:ascii="Times New Roman" w:eastAsia="Times New Roman" w:hAnsi="Times New Roman" w:cs="Times New Roman"/>
                                <w:b/>
                                <w:i/>
                                <w:color w:val="000000"/>
                                <w:lang w:val="en-US" w:eastAsia="fr-FR"/>
                              </w:rPr>
                              <w:t>Eph</w:t>
                            </w:r>
                            <w:proofErr w:type="spellEnd"/>
                            <w:r>
                              <w:rPr>
                                <w:rFonts w:ascii="Times New Roman" w:eastAsia="Times New Roman" w:hAnsi="Times New Roman" w:cs="Times New Roman"/>
                                <w:b/>
                                <w:i/>
                                <w:color w:val="000000"/>
                                <w:lang w:val="en-US" w:eastAsia="fr-FR"/>
                              </w:rPr>
                              <w:t xml:space="preserve"> 1, 4-</w:t>
                            </w:r>
                          </w:p>
                          <w:p w:rsidR="00B741F0" w:rsidRDefault="00B741F0" w:rsidP="00B741F0">
                            <w:pPr>
                              <w:pBdr>
                                <w:left w:val="single" w:sz="12" w:space="9" w:color="5B9BD5" w:themeColor="accent1"/>
                              </w:pBdr>
                              <w:spacing w:after="0"/>
                              <w:jc w:val="center"/>
                              <w:rPr>
                                <w:rFonts w:ascii="Times New Roman" w:eastAsia="Times New Roman" w:hAnsi="Times New Roman" w:cs="Times New Roman"/>
                                <w:b/>
                                <w:i/>
                                <w:color w:val="000000"/>
                                <w:lang w:val="en-US" w:eastAsia="fr-FR"/>
                              </w:rPr>
                            </w:pPr>
                          </w:p>
                          <w:p w:rsidR="00B741F0" w:rsidRDefault="00B741F0" w:rsidP="00B741F0">
                            <w:pPr>
                              <w:pBdr>
                                <w:left w:val="single" w:sz="12" w:space="9" w:color="5B9BD5" w:themeColor="accent1"/>
                              </w:pBdr>
                              <w:spacing w:after="0"/>
                              <w:jc w:val="center"/>
                              <w:rPr>
                                <w:rFonts w:ascii="Times New Roman" w:eastAsia="Times New Roman" w:hAnsi="Times New Roman" w:cs="Times New Roman"/>
                                <w:b/>
                                <w:i/>
                                <w:color w:val="000000"/>
                                <w:lang w:val="en-US" w:eastAsia="fr-FR"/>
                              </w:rPr>
                            </w:pPr>
                          </w:p>
                          <w:p w:rsidR="00B741F0" w:rsidRPr="00B741F0" w:rsidRDefault="00B741F0" w:rsidP="00B741F0">
                            <w:pPr>
                              <w:pBdr>
                                <w:left w:val="single" w:sz="12" w:space="9" w:color="5B9BD5" w:themeColor="accent1"/>
                              </w:pBdr>
                              <w:spacing w:after="0"/>
                              <w:jc w:val="center"/>
                              <w:rPr>
                                <w:rFonts w:ascii="Times New Roman" w:eastAsia="Times New Roman" w:hAnsi="Times New Roman" w:cs="Times New Roman"/>
                                <w:b/>
                                <w:i/>
                                <w:color w:val="000000"/>
                                <w:lang w:val="en-US" w:eastAsia="fr-FR"/>
                              </w:rPr>
                            </w:pPr>
                          </w:p>
                          <w:p w:rsidR="00B741F0" w:rsidRDefault="00B741F0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Zone de texte 2" o:spid="_x0000_s1026" type="#_x0000_t202" style="position:absolute;margin-left:147.45pt;margin-top:20.7pt;width:256.3pt;height:52.4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KPGlMAIAAEoEAAAOAAAAZHJzL2Uyb0RvYy54bWysVE2P0zAQvSPxHyzfadrQdrtR09XSpQhp&#10;+ZAWLtwcx0ksbI+x3Sbl1zN2uqWUGyIHy+MZP8+8N5P13aAVOQjnJZiSziZTSoThUEvTlvTrl92r&#10;FSU+MFMzBUaU9Cg8vdu8fLHubSFy6EDVwhEEMb7obUm7EGyRZZ53QjM/ASsMOhtwmgU0XZvVjvWI&#10;rlWWT6fLrAdXWwdceI+nD6OTbhJ+0wgePjWNF4GokmJuIa0urVVcs82aFa1jtpP8lAb7hyw0kwYf&#10;PUM9sMDI3sm/oLTkDjw0YcJBZ9A0kotUA1Yzm15V89QxK1ItSI63Z5r8/4PlHw+fHZF1SfPZDSWG&#10;aRTpG0pFakGCGIIgeSSpt77A2CeL0WF4AwOKnQr29hH4d08MbDtmWnHvHPSdYDUmOYs3s4urI46P&#10;IFX/AWp8i+0DJKChcToyiJwQREexjmeBMA/C8fB1vlggTZRw9C2Xi/kqKZix4vm2dT68E6BJ3JTU&#10;YQMkdHZ49CFmw4rnkPiYByXrnVQqGa6ttsqRA8Nm2aUvFXAVpgzpS3q7yBcjAX9AxL4VZ5CqHSm4&#10;QtAyYNMrqUu6msZvbMPI2ltTp5YMTKpxjxkrc6IxMjdyGIZqOMlSQX1EQh2MzY3DiJsO3E9Kemzs&#10;kvofe+YEJeq9QVFuZ/N5nIRkzBc3ORru0lNdepjhCFXSQMm43YY0PZEvA/coXiMTr1HlMZNTrtiw&#10;ie7TcMWJuLRT1O9fwOYXAAAA//8DAFBLAwQUAAYACAAAACEAa2D7s+AAAAAKAQAADwAAAGRycy9k&#10;b3ducmV2LnhtbEyPwU7DMBBE70j8g7VI3KjdyIQmxKkQiN4QakBtj068JBHxOordNvD1mBMcV/M0&#10;87ZYz3ZgJ5x870jBciGAITXO9NQqeH97vlkB80GT0YMjVPCFHtbl5UWhc+POtMVTFVoWS8jnWkEX&#10;wphz7psOrfYLNyLF7MNNVod4Ti03kz7HcjvwRIiUW91TXOj0iI8dNp/V0SrwjUh3r7La7Wu+we/M&#10;mKfD5kWp66v54R5YwDn8wfCrH9WhjE61O5LxbFCQZDKLqAK5lMAisBJ3t8DqSMo0AV4W/P8L5Q8A&#10;AAD//wMAUEsBAi0AFAAGAAgAAAAhALaDOJL+AAAA4QEAABMAAAAAAAAAAAAAAAAAAAAAAFtDb250&#10;ZW50X1R5cGVzXS54bWxQSwECLQAUAAYACAAAACEAOP0h/9YAAACUAQAACwAAAAAAAAAAAAAAAAAv&#10;AQAAX3JlbHMvLnJlbHNQSwECLQAUAAYACAAAACEAKCjxpTACAABKBAAADgAAAAAAAAAAAAAAAAAu&#10;AgAAZHJzL2Uyb0RvYy54bWxQSwECLQAUAAYACAAAACEAa2D7s+AAAAAKAQAADwAAAAAAAAAAAAAA&#10;AACKBAAAZHJzL2Rvd25yZXYueG1sUEsFBgAAAAAEAAQA8wAAAJcFAAAAAA==&#10;" strokecolor="white [3212]">
                <v:textbox>
                  <w:txbxContent>
                    <w:p w:rsidR="00B741F0" w:rsidRPr="00B741F0" w:rsidRDefault="00B741F0" w:rsidP="00B741F0">
                      <w:pPr>
                        <w:pBdr>
                          <w:left w:val="single" w:sz="12" w:space="9" w:color="5B9BD5" w:themeColor="accent1"/>
                        </w:pBdr>
                        <w:spacing w:after="0"/>
                        <w:jc w:val="center"/>
                        <w:rPr>
                          <w:rFonts w:ascii="Times New Roman" w:eastAsia="Times New Roman" w:hAnsi="Times New Roman" w:cs="Times New Roman"/>
                          <w:b/>
                          <w:color w:val="000000"/>
                          <w:lang w:val="en-US" w:eastAsia="fr-FR"/>
                        </w:rPr>
                      </w:pPr>
                      <w:r w:rsidRPr="00B741F0">
                        <w:rPr>
                          <w:rFonts w:ascii="Times New Roman" w:eastAsia="Times New Roman" w:hAnsi="Times New Roman" w:cs="Times New Roman"/>
                          <w:b/>
                          <w:color w:val="000000"/>
                          <w:lang w:val="en-US" w:eastAsia="fr-FR"/>
                        </w:rPr>
                        <w:t>LET US PRAY FOR THE VOCATIONS!</w:t>
                      </w:r>
                    </w:p>
                    <w:p w:rsidR="00B741F0" w:rsidRDefault="00B741F0" w:rsidP="00B741F0">
                      <w:pPr>
                        <w:pBdr>
                          <w:left w:val="single" w:sz="12" w:space="9" w:color="5B9BD5" w:themeColor="accent1"/>
                        </w:pBdr>
                        <w:spacing w:after="0"/>
                        <w:jc w:val="center"/>
                        <w:rPr>
                          <w:rFonts w:ascii="Times New Roman" w:eastAsia="Times New Roman" w:hAnsi="Times New Roman" w:cs="Times New Roman"/>
                          <w:b/>
                          <w:i/>
                          <w:color w:val="000000"/>
                          <w:lang w:val="en-US" w:eastAsia="fr-FR"/>
                        </w:rPr>
                      </w:pPr>
                      <w:r w:rsidRPr="00B741F0">
                        <w:rPr>
                          <w:rFonts w:ascii="Times New Roman" w:eastAsia="Times New Roman" w:hAnsi="Times New Roman" w:cs="Times New Roman"/>
                          <w:b/>
                          <w:i/>
                          <w:color w:val="000000"/>
                          <w:lang w:val="en-US" w:eastAsia="fr-FR"/>
                        </w:rPr>
                        <w:t>28 February 2016</w:t>
                      </w:r>
                    </w:p>
                    <w:p w:rsidR="00B741F0" w:rsidRDefault="00B741F0" w:rsidP="00B741F0">
                      <w:pPr>
                        <w:pBdr>
                          <w:left w:val="single" w:sz="12" w:space="9" w:color="5B9BD5" w:themeColor="accent1"/>
                        </w:pBdr>
                        <w:spacing w:after="0"/>
                        <w:jc w:val="center"/>
                        <w:rPr>
                          <w:rFonts w:ascii="Times New Roman" w:eastAsia="Times New Roman" w:hAnsi="Times New Roman" w:cs="Times New Roman"/>
                          <w:b/>
                          <w:i/>
                          <w:color w:val="000000"/>
                          <w:lang w:val="en-US" w:eastAsia="fr-FR"/>
                        </w:rPr>
                      </w:pPr>
                      <w:r>
                        <w:rPr>
                          <w:rFonts w:ascii="Times New Roman" w:eastAsia="Times New Roman" w:hAnsi="Times New Roman" w:cs="Times New Roman"/>
                          <w:b/>
                          <w:i/>
                          <w:color w:val="000000"/>
                          <w:lang w:val="en-US" w:eastAsia="fr-FR"/>
                        </w:rPr>
                        <w:t>-</w:t>
                      </w:r>
                      <w:proofErr w:type="spellStart"/>
                      <w:r>
                        <w:rPr>
                          <w:rFonts w:ascii="Times New Roman" w:eastAsia="Times New Roman" w:hAnsi="Times New Roman" w:cs="Times New Roman"/>
                          <w:b/>
                          <w:i/>
                          <w:color w:val="000000"/>
                          <w:lang w:val="en-US" w:eastAsia="fr-FR"/>
                        </w:rPr>
                        <w:t>Eph</w:t>
                      </w:r>
                      <w:proofErr w:type="spellEnd"/>
                      <w:r>
                        <w:rPr>
                          <w:rFonts w:ascii="Times New Roman" w:eastAsia="Times New Roman" w:hAnsi="Times New Roman" w:cs="Times New Roman"/>
                          <w:b/>
                          <w:i/>
                          <w:color w:val="000000"/>
                          <w:lang w:val="en-US" w:eastAsia="fr-FR"/>
                        </w:rPr>
                        <w:t xml:space="preserve"> 1, 4-</w:t>
                      </w:r>
                    </w:p>
                    <w:p w:rsidR="00B741F0" w:rsidRDefault="00B741F0" w:rsidP="00B741F0">
                      <w:pPr>
                        <w:pBdr>
                          <w:left w:val="single" w:sz="12" w:space="9" w:color="5B9BD5" w:themeColor="accent1"/>
                        </w:pBdr>
                        <w:spacing w:after="0"/>
                        <w:jc w:val="center"/>
                        <w:rPr>
                          <w:rFonts w:ascii="Times New Roman" w:eastAsia="Times New Roman" w:hAnsi="Times New Roman" w:cs="Times New Roman"/>
                          <w:b/>
                          <w:i/>
                          <w:color w:val="000000"/>
                          <w:lang w:val="en-US" w:eastAsia="fr-FR"/>
                        </w:rPr>
                      </w:pPr>
                    </w:p>
                    <w:p w:rsidR="00B741F0" w:rsidRDefault="00B741F0" w:rsidP="00B741F0">
                      <w:pPr>
                        <w:pBdr>
                          <w:left w:val="single" w:sz="12" w:space="9" w:color="5B9BD5" w:themeColor="accent1"/>
                        </w:pBdr>
                        <w:spacing w:after="0"/>
                        <w:jc w:val="center"/>
                        <w:rPr>
                          <w:rFonts w:ascii="Times New Roman" w:eastAsia="Times New Roman" w:hAnsi="Times New Roman" w:cs="Times New Roman"/>
                          <w:b/>
                          <w:i/>
                          <w:color w:val="000000"/>
                          <w:lang w:val="en-US" w:eastAsia="fr-FR"/>
                        </w:rPr>
                      </w:pPr>
                    </w:p>
                    <w:p w:rsidR="00B741F0" w:rsidRPr="00B741F0" w:rsidRDefault="00B741F0" w:rsidP="00B741F0">
                      <w:pPr>
                        <w:pBdr>
                          <w:left w:val="single" w:sz="12" w:space="9" w:color="5B9BD5" w:themeColor="accent1"/>
                        </w:pBdr>
                        <w:spacing w:after="0"/>
                        <w:jc w:val="center"/>
                        <w:rPr>
                          <w:rFonts w:ascii="Times New Roman" w:eastAsia="Times New Roman" w:hAnsi="Times New Roman" w:cs="Times New Roman"/>
                          <w:b/>
                          <w:i/>
                          <w:color w:val="000000"/>
                          <w:lang w:val="en-US" w:eastAsia="fr-FR"/>
                        </w:rPr>
                      </w:pPr>
                    </w:p>
                    <w:p w:rsidR="00B741F0" w:rsidRDefault="00B741F0"/>
                  </w:txbxContent>
                </v:textbox>
                <w10:wrap type="square"/>
              </v:shape>
            </w:pict>
          </mc:Fallback>
        </mc:AlternateContent>
      </w:r>
      <w:r w:rsidR="00E20531">
        <w:rPr>
          <w:noProof/>
          <w:lang w:eastAsia="fr-FR"/>
        </w:rPr>
        <w:drawing>
          <wp:inline distT="0" distB="0" distL="0" distR="0" wp14:anchorId="2E0BA516" wp14:editId="0FC911BD">
            <wp:extent cx="839470" cy="1271270"/>
            <wp:effectExtent l="0" t="0" r="0" b="5080"/>
            <wp:docPr id="1" name="Image 1" descr="http://www.omiusa.org/wp-content/uploads/2015/11/year-of-mercy-logo-enhanced-e1448912481147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 4" descr="http://www.omiusa.org/wp-content/uploads/2015/11/year-of-mercy-logo-enhanced-e1448912481147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39470" cy="12712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ArialUnicodeMS" w:hAnsi="Times New Roman" w:cs="Times New Roman"/>
          <w:color w:val="000000"/>
          <w:sz w:val="24"/>
          <w:szCs w:val="24"/>
          <w:lang w:val="en-US"/>
        </w:rPr>
        <w:t xml:space="preserve">                          </w:t>
      </w:r>
    </w:p>
    <w:p w:rsidR="00E20531" w:rsidRDefault="00E20531" w:rsidP="00D214BC">
      <w:pPr>
        <w:autoSpaceDE w:val="0"/>
        <w:autoSpaceDN w:val="0"/>
        <w:adjustRightInd w:val="0"/>
        <w:spacing w:after="0" w:line="240" w:lineRule="auto"/>
        <w:rPr>
          <w:rFonts w:ascii="Times New Roman" w:eastAsia="ArialUnicodeMS" w:hAnsi="Times New Roman" w:cs="Times New Roman"/>
          <w:color w:val="000000"/>
          <w:sz w:val="24"/>
          <w:szCs w:val="24"/>
          <w:lang w:val="en-US"/>
        </w:rPr>
      </w:pPr>
      <w:r>
        <w:rPr>
          <w:rFonts w:ascii="Times New Roman" w:eastAsia="ArialUnicodeMS" w:hAnsi="Times New Roman" w:cs="Times New Roman"/>
          <w:color w:val="000000"/>
          <w:sz w:val="24"/>
          <w:szCs w:val="24"/>
          <w:lang w:val="en-US"/>
        </w:rPr>
        <w:t xml:space="preserve">                                                                   </w:t>
      </w:r>
    </w:p>
    <w:p w:rsidR="00E20531" w:rsidRDefault="00E20531" w:rsidP="00D214BC">
      <w:pPr>
        <w:autoSpaceDE w:val="0"/>
        <w:autoSpaceDN w:val="0"/>
        <w:adjustRightInd w:val="0"/>
        <w:spacing w:after="0" w:line="240" w:lineRule="auto"/>
        <w:rPr>
          <w:rFonts w:ascii="Times New Roman" w:eastAsia="ArialUnicodeMS" w:hAnsi="Times New Roman" w:cs="Times New Roman"/>
          <w:color w:val="000000"/>
          <w:sz w:val="24"/>
          <w:szCs w:val="24"/>
          <w:lang w:val="en-US"/>
        </w:rPr>
      </w:pPr>
    </w:p>
    <w:p w:rsidR="00E20531" w:rsidRPr="00B741F0" w:rsidRDefault="00506D0E" w:rsidP="00D214BC">
      <w:pPr>
        <w:autoSpaceDE w:val="0"/>
        <w:autoSpaceDN w:val="0"/>
        <w:adjustRightInd w:val="0"/>
        <w:spacing w:after="0" w:line="240" w:lineRule="auto"/>
        <w:rPr>
          <w:rFonts w:ascii="Times New Roman" w:eastAsia="ArialUnicodeMS" w:hAnsi="Times New Roman" w:cs="Times New Roman"/>
          <w:b/>
          <w:color w:val="000000"/>
          <w:sz w:val="28"/>
          <w:szCs w:val="28"/>
          <w:lang w:val="en-US"/>
        </w:rPr>
      </w:pPr>
      <w:r>
        <w:rPr>
          <w:rFonts w:ascii="Times New Roman" w:eastAsia="ArialUnicodeMS" w:hAnsi="Times New Roman" w:cs="Times New Roman"/>
          <w:b/>
          <w:color w:val="000000"/>
          <w:sz w:val="28"/>
          <w:szCs w:val="28"/>
          <w:lang w:val="en-US"/>
        </w:rPr>
        <w:t>NOTIFICATION THE YEAR OF JUBILEE</w:t>
      </w:r>
    </w:p>
    <w:p w:rsidR="00B741F0" w:rsidRDefault="00B741F0" w:rsidP="00D214BC">
      <w:pPr>
        <w:autoSpaceDE w:val="0"/>
        <w:autoSpaceDN w:val="0"/>
        <w:adjustRightInd w:val="0"/>
        <w:spacing w:after="0" w:line="240" w:lineRule="auto"/>
        <w:rPr>
          <w:rFonts w:ascii="Times New Roman" w:eastAsia="ArialUnicodeMS" w:hAnsi="Times New Roman" w:cs="Times New Roman"/>
          <w:color w:val="000000"/>
          <w:sz w:val="24"/>
          <w:szCs w:val="24"/>
          <w:lang w:val="en-US"/>
        </w:rPr>
      </w:pPr>
    </w:p>
    <w:p w:rsidR="00D214BC" w:rsidRPr="00D214BC" w:rsidRDefault="00D214BC" w:rsidP="00D214BC">
      <w:pPr>
        <w:autoSpaceDE w:val="0"/>
        <w:autoSpaceDN w:val="0"/>
        <w:adjustRightInd w:val="0"/>
        <w:spacing w:after="0" w:line="240" w:lineRule="auto"/>
        <w:rPr>
          <w:rFonts w:ascii="Times New Roman" w:eastAsia="ArialUnicodeMS" w:hAnsi="Times New Roman" w:cs="Times New Roman"/>
          <w:color w:val="000000"/>
          <w:sz w:val="24"/>
          <w:szCs w:val="24"/>
          <w:lang w:val="en-US"/>
        </w:rPr>
      </w:pPr>
      <w:r w:rsidRPr="00D214BC">
        <w:rPr>
          <w:rFonts w:ascii="Times New Roman" w:eastAsia="ArialUnicodeMS" w:hAnsi="Times New Roman" w:cs="Times New Roman"/>
          <w:color w:val="000000"/>
          <w:sz w:val="24"/>
          <w:szCs w:val="24"/>
          <w:lang w:val="en-US"/>
        </w:rPr>
        <w:t>3. At times we are called to gaze even more attentively on mer</w:t>
      </w:r>
      <w:r>
        <w:rPr>
          <w:rFonts w:ascii="Times New Roman" w:eastAsia="ArialUnicodeMS" w:hAnsi="Times New Roman" w:cs="Times New Roman"/>
          <w:color w:val="000000"/>
          <w:sz w:val="24"/>
          <w:szCs w:val="24"/>
          <w:lang w:val="en-US"/>
        </w:rPr>
        <w:t xml:space="preserve">cy so that we may become a more </w:t>
      </w:r>
      <w:r w:rsidRPr="00D214BC">
        <w:rPr>
          <w:rFonts w:ascii="Times New Roman" w:eastAsia="ArialUnicodeMS" w:hAnsi="Times New Roman" w:cs="Times New Roman"/>
          <w:color w:val="000000"/>
          <w:sz w:val="24"/>
          <w:szCs w:val="24"/>
          <w:lang w:val="en-US"/>
        </w:rPr>
        <w:t xml:space="preserve">effective sign of the Father’s action in our lives. For this reason I have proclaimed an </w:t>
      </w:r>
      <w:r>
        <w:rPr>
          <w:rFonts w:ascii="Times New Roman" w:eastAsia="ArialUnicodeMS" w:hAnsi="Times New Roman" w:cs="Times New Roman"/>
          <w:color w:val="000000"/>
          <w:sz w:val="24"/>
          <w:szCs w:val="24"/>
          <w:lang w:val="en-US"/>
        </w:rPr>
        <w:t xml:space="preserve">Extraordinary </w:t>
      </w:r>
      <w:r w:rsidRPr="00D214BC">
        <w:rPr>
          <w:rFonts w:ascii="Times New Roman" w:eastAsia="ArialUnicodeMS" w:hAnsi="Times New Roman" w:cs="Times New Roman"/>
          <w:color w:val="000000"/>
          <w:sz w:val="24"/>
          <w:szCs w:val="24"/>
          <w:lang w:val="en-US"/>
        </w:rPr>
        <w:t xml:space="preserve">Jubilee of Mercy as a special time for the Church, a time when the </w:t>
      </w:r>
      <w:r>
        <w:rPr>
          <w:rFonts w:ascii="Times New Roman" w:eastAsia="ArialUnicodeMS" w:hAnsi="Times New Roman" w:cs="Times New Roman"/>
          <w:color w:val="000000"/>
          <w:sz w:val="24"/>
          <w:szCs w:val="24"/>
          <w:lang w:val="en-US"/>
        </w:rPr>
        <w:t xml:space="preserve">witness of believers might grow </w:t>
      </w:r>
      <w:r w:rsidRPr="00D214BC">
        <w:rPr>
          <w:rFonts w:ascii="Times New Roman" w:eastAsia="ArialUnicodeMS" w:hAnsi="Times New Roman" w:cs="Times New Roman"/>
          <w:color w:val="000000"/>
          <w:sz w:val="24"/>
          <w:szCs w:val="24"/>
          <w:lang w:val="en-US"/>
        </w:rPr>
        <w:t>stronger and more effective.</w:t>
      </w:r>
    </w:p>
    <w:p w:rsidR="00D214BC" w:rsidRPr="00D214BC" w:rsidRDefault="00D214BC" w:rsidP="00D214BC">
      <w:pPr>
        <w:autoSpaceDE w:val="0"/>
        <w:autoSpaceDN w:val="0"/>
        <w:adjustRightInd w:val="0"/>
        <w:spacing w:after="0" w:line="240" w:lineRule="auto"/>
        <w:rPr>
          <w:rFonts w:ascii="Times New Roman" w:eastAsia="ArialUnicodeMS" w:hAnsi="Times New Roman" w:cs="Times New Roman"/>
          <w:color w:val="000000"/>
          <w:sz w:val="24"/>
          <w:szCs w:val="24"/>
          <w:lang w:val="en-US"/>
        </w:rPr>
      </w:pPr>
      <w:r w:rsidRPr="00D214BC">
        <w:rPr>
          <w:rFonts w:ascii="Times New Roman" w:eastAsia="ArialUnicodeMS" w:hAnsi="Times New Roman" w:cs="Times New Roman"/>
          <w:color w:val="000000"/>
          <w:sz w:val="24"/>
          <w:szCs w:val="24"/>
          <w:lang w:val="en-US"/>
        </w:rPr>
        <w:t xml:space="preserve">The Holy Year will open on 8 December 2015, the Solemnity of </w:t>
      </w:r>
      <w:r>
        <w:rPr>
          <w:rFonts w:ascii="Times New Roman" w:eastAsia="ArialUnicodeMS" w:hAnsi="Times New Roman" w:cs="Times New Roman"/>
          <w:color w:val="000000"/>
          <w:sz w:val="24"/>
          <w:szCs w:val="24"/>
          <w:lang w:val="en-US"/>
        </w:rPr>
        <w:t xml:space="preserve">the Immaculate Conception. This </w:t>
      </w:r>
      <w:r w:rsidRPr="00D214BC">
        <w:rPr>
          <w:rFonts w:ascii="Times New Roman" w:eastAsia="ArialUnicodeMS" w:hAnsi="Times New Roman" w:cs="Times New Roman"/>
          <w:color w:val="000000"/>
          <w:sz w:val="24"/>
          <w:szCs w:val="24"/>
          <w:lang w:val="en-US"/>
        </w:rPr>
        <w:t>liturgical feast day recalls God’s action from the very beginning of th</w:t>
      </w:r>
      <w:r>
        <w:rPr>
          <w:rFonts w:ascii="Times New Roman" w:eastAsia="ArialUnicodeMS" w:hAnsi="Times New Roman" w:cs="Times New Roman"/>
          <w:color w:val="000000"/>
          <w:sz w:val="24"/>
          <w:szCs w:val="24"/>
          <w:lang w:val="en-US"/>
        </w:rPr>
        <w:t xml:space="preserve">e history of mankind. After the </w:t>
      </w:r>
      <w:r w:rsidRPr="00D214BC">
        <w:rPr>
          <w:rFonts w:ascii="Times New Roman" w:eastAsia="ArialUnicodeMS" w:hAnsi="Times New Roman" w:cs="Times New Roman"/>
          <w:color w:val="000000"/>
          <w:sz w:val="24"/>
          <w:szCs w:val="24"/>
          <w:lang w:val="en-US"/>
        </w:rPr>
        <w:t>sin of Adam and Eve, God did not wish to leave humanity alone i</w:t>
      </w:r>
      <w:r>
        <w:rPr>
          <w:rFonts w:ascii="Times New Roman" w:eastAsia="ArialUnicodeMS" w:hAnsi="Times New Roman" w:cs="Times New Roman"/>
          <w:color w:val="000000"/>
          <w:sz w:val="24"/>
          <w:szCs w:val="24"/>
          <w:lang w:val="en-US"/>
        </w:rPr>
        <w:t xml:space="preserve">n the throes of evil. And so he </w:t>
      </w:r>
      <w:r w:rsidRPr="00D214BC">
        <w:rPr>
          <w:rFonts w:ascii="Times New Roman" w:eastAsia="ArialUnicodeMS" w:hAnsi="Times New Roman" w:cs="Times New Roman"/>
          <w:color w:val="000000"/>
          <w:sz w:val="24"/>
          <w:szCs w:val="24"/>
          <w:lang w:val="en-US"/>
        </w:rPr>
        <w:t xml:space="preserve">turned his gaze to Mary, holy and immaculate in love (cf. </w:t>
      </w:r>
      <w:proofErr w:type="spellStart"/>
      <w:r w:rsidRPr="00D214BC">
        <w:rPr>
          <w:rFonts w:ascii="Times New Roman" w:eastAsia="ArialUnicodeMS" w:hAnsi="Times New Roman" w:cs="Times New Roman"/>
          <w:color w:val="000000"/>
          <w:sz w:val="24"/>
          <w:szCs w:val="24"/>
          <w:lang w:val="en-US"/>
        </w:rPr>
        <w:t>Eph</w:t>
      </w:r>
      <w:proofErr w:type="spellEnd"/>
      <w:r w:rsidRPr="00D214BC">
        <w:rPr>
          <w:rFonts w:ascii="Times New Roman" w:eastAsia="ArialUnicodeMS" w:hAnsi="Times New Roman" w:cs="Times New Roman"/>
          <w:color w:val="000000"/>
          <w:sz w:val="24"/>
          <w:szCs w:val="24"/>
          <w:lang w:val="en-US"/>
        </w:rPr>
        <w:t xml:space="preserve"> 1:4)</w:t>
      </w:r>
      <w:r>
        <w:rPr>
          <w:rFonts w:ascii="Times New Roman" w:eastAsia="ArialUnicodeMS" w:hAnsi="Times New Roman" w:cs="Times New Roman"/>
          <w:color w:val="000000"/>
          <w:sz w:val="24"/>
          <w:szCs w:val="24"/>
          <w:lang w:val="en-US"/>
        </w:rPr>
        <w:t xml:space="preserve">, choosing her to be the Mother </w:t>
      </w:r>
      <w:r w:rsidRPr="00D214BC">
        <w:rPr>
          <w:rFonts w:ascii="Times New Roman" w:eastAsia="ArialUnicodeMS" w:hAnsi="Times New Roman" w:cs="Times New Roman"/>
          <w:color w:val="000000"/>
          <w:sz w:val="24"/>
          <w:szCs w:val="24"/>
          <w:lang w:val="en-US"/>
        </w:rPr>
        <w:t>of man’s Redeemer. When faced with the gravity of sin, God responds with the fullness of mercy.</w:t>
      </w:r>
    </w:p>
    <w:p w:rsidR="00D214BC" w:rsidRPr="00D214BC" w:rsidRDefault="00D214BC" w:rsidP="00D214BC">
      <w:pPr>
        <w:autoSpaceDE w:val="0"/>
        <w:autoSpaceDN w:val="0"/>
        <w:adjustRightInd w:val="0"/>
        <w:spacing w:after="0" w:line="240" w:lineRule="auto"/>
        <w:rPr>
          <w:rFonts w:ascii="Times New Roman" w:eastAsia="ArialUnicodeMS" w:hAnsi="Times New Roman" w:cs="Times New Roman"/>
          <w:color w:val="000000"/>
          <w:sz w:val="24"/>
          <w:szCs w:val="24"/>
          <w:lang w:val="en-US"/>
        </w:rPr>
      </w:pPr>
      <w:r w:rsidRPr="00D214BC">
        <w:rPr>
          <w:rFonts w:ascii="Times New Roman" w:eastAsia="ArialUnicodeMS" w:hAnsi="Times New Roman" w:cs="Times New Roman"/>
          <w:color w:val="000000"/>
          <w:sz w:val="24"/>
          <w:szCs w:val="24"/>
          <w:lang w:val="en-US"/>
        </w:rPr>
        <w:t>Mercy will always be greater than any sin, and no one can place l</w:t>
      </w:r>
      <w:r>
        <w:rPr>
          <w:rFonts w:ascii="Times New Roman" w:eastAsia="ArialUnicodeMS" w:hAnsi="Times New Roman" w:cs="Times New Roman"/>
          <w:color w:val="000000"/>
          <w:sz w:val="24"/>
          <w:szCs w:val="24"/>
          <w:lang w:val="en-US"/>
        </w:rPr>
        <w:t xml:space="preserve">imits on the love of God who is </w:t>
      </w:r>
      <w:r w:rsidRPr="00D214BC">
        <w:rPr>
          <w:rFonts w:ascii="Times New Roman" w:eastAsia="ArialUnicodeMS" w:hAnsi="Times New Roman" w:cs="Times New Roman"/>
          <w:color w:val="000000"/>
          <w:sz w:val="24"/>
          <w:szCs w:val="24"/>
          <w:lang w:val="en-US"/>
        </w:rPr>
        <w:t>ever ready to forgive. I will have the joy of opening the Ho</w:t>
      </w:r>
      <w:r>
        <w:rPr>
          <w:rFonts w:ascii="Times New Roman" w:eastAsia="ArialUnicodeMS" w:hAnsi="Times New Roman" w:cs="Times New Roman"/>
          <w:color w:val="000000"/>
          <w:sz w:val="24"/>
          <w:szCs w:val="24"/>
          <w:lang w:val="en-US"/>
        </w:rPr>
        <w:t xml:space="preserve">ly Door on the Solemnity of the </w:t>
      </w:r>
      <w:r w:rsidRPr="00D214BC">
        <w:rPr>
          <w:rFonts w:ascii="Times New Roman" w:eastAsia="ArialUnicodeMS" w:hAnsi="Times New Roman" w:cs="Times New Roman"/>
          <w:color w:val="000000"/>
          <w:sz w:val="24"/>
          <w:szCs w:val="24"/>
          <w:lang w:val="en-US"/>
        </w:rPr>
        <w:t xml:space="preserve">Immaculate Conception. On that day, the Holy Door will become a Door of Mercy </w:t>
      </w:r>
      <w:r>
        <w:rPr>
          <w:rFonts w:ascii="Times New Roman" w:eastAsia="ArialUnicodeMS" w:hAnsi="Times New Roman" w:cs="Times New Roman"/>
          <w:color w:val="000000"/>
          <w:sz w:val="24"/>
          <w:szCs w:val="24"/>
          <w:lang w:val="en-US"/>
        </w:rPr>
        <w:t xml:space="preserve">through which </w:t>
      </w:r>
      <w:r w:rsidRPr="00D214BC">
        <w:rPr>
          <w:rFonts w:ascii="Times New Roman" w:eastAsia="ArialUnicodeMS" w:hAnsi="Times New Roman" w:cs="Times New Roman"/>
          <w:color w:val="000000"/>
          <w:sz w:val="24"/>
          <w:szCs w:val="24"/>
          <w:lang w:val="en-US"/>
        </w:rPr>
        <w:t>anyone who enters will experience the love of God who conso</w:t>
      </w:r>
      <w:r>
        <w:rPr>
          <w:rFonts w:ascii="Times New Roman" w:eastAsia="ArialUnicodeMS" w:hAnsi="Times New Roman" w:cs="Times New Roman"/>
          <w:color w:val="000000"/>
          <w:sz w:val="24"/>
          <w:szCs w:val="24"/>
          <w:lang w:val="en-US"/>
        </w:rPr>
        <w:t xml:space="preserve">les, pardons, and instils hope. </w:t>
      </w:r>
      <w:r w:rsidRPr="00D214BC">
        <w:rPr>
          <w:rFonts w:ascii="Times New Roman" w:eastAsia="ArialUnicodeMS" w:hAnsi="Times New Roman" w:cs="Times New Roman"/>
          <w:color w:val="000000"/>
          <w:sz w:val="24"/>
          <w:szCs w:val="24"/>
          <w:lang w:val="en-US"/>
        </w:rPr>
        <w:t>On the following Sunday, the Third Sunday of Advent, the Holy Door of the Cathedral of Rome –</w:t>
      </w:r>
      <w:r>
        <w:rPr>
          <w:rFonts w:ascii="Times New Roman" w:eastAsia="ArialUnicodeMS" w:hAnsi="Times New Roman" w:cs="Times New Roman"/>
          <w:color w:val="000000"/>
          <w:sz w:val="24"/>
          <w:szCs w:val="24"/>
          <w:lang w:val="en-US"/>
        </w:rPr>
        <w:t xml:space="preserve"> </w:t>
      </w:r>
      <w:r w:rsidRPr="00D214BC">
        <w:rPr>
          <w:rFonts w:ascii="Times New Roman" w:eastAsia="ArialUnicodeMS" w:hAnsi="Times New Roman" w:cs="Times New Roman"/>
          <w:color w:val="000000"/>
          <w:sz w:val="24"/>
          <w:szCs w:val="24"/>
          <w:lang w:val="en-US"/>
        </w:rPr>
        <w:t xml:space="preserve">that is, the Basilica of Saint John Lateran – will be opened. In the </w:t>
      </w:r>
      <w:r>
        <w:rPr>
          <w:rFonts w:ascii="Times New Roman" w:eastAsia="ArialUnicodeMS" w:hAnsi="Times New Roman" w:cs="Times New Roman"/>
          <w:color w:val="000000"/>
          <w:sz w:val="24"/>
          <w:szCs w:val="24"/>
          <w:lang w:val="en-US"/>
        </w:rPr>
        <w:t xml:space="preserve">following weeks, the Holy Doors </w:t>
      </w:r>
      <w:r w:rsidRPr="00D214BC">
        <w:rPr>
          <w:rFonts w:ascii="Times New Roman" w:eastAsia="ArialUnicodeMS" w:hAnsi="Times New Roman" w:cs="Times New Roman"/>
          <w:color w:val="000000"/>
          <w:sz w:val="24"/>
          <w:szCs w:val="24"/>
          <w:lang w:val="en-US"/>
        </w:rPr>
        <w:t>of the other Papal Basilicas will be opened. On the same Sunday</w:t>
      </w:r>
      <w:r>
        <w:rPr>
          <w:rFonts w:ascii="Times New Roman" w:eastAsia="ArialUnicodeMS" w:hAnsi="Times New Roman" w:cs="Times New Roman"/>
          <w:color w:val="000000"/>
          <w:sz w:val="24"/>
          <w:szCs w:val="24"/>
          <w:lang w:val="en-US"/>
        </w:rPr>
        <w:t xml:space="preserve">, I will announce that in every </w:t>
      </w:r>
      <w:r w:rsidRPr="00D214BC">
        <w:rPr>
          <w:rFonts w:ascii="Times New Roman" w:eastAsia="ArialUnicodeMS" w:hAnsi="Times New Roman" w:cs="Times New Roman"/>
          <w:color w:val="000000"/>
          <w:sz w:val="24"/>
          <w:szCs w:val="24"/>
          <w:lang w:val="en-US"/>
        </w:rPr>
        <w:t>local church, at the cathedral</w:t>
      </w:r>
    </w:p>
    <w:p w:rsidR="00D214BC" w:rsidRPr="00D214BC" w:rsidRDefault="00D214BC" w:rsidP="00D214BC">
      <w:pPr>
        <w:autoSpaceDE w:val="0"/>
        <w:autoSpaceDN w:val="0"/>
        <w:adjustRightInd w:val="0"/>
        <w:spacing w:after="0" w:line="240" w:lineRule="auto"/>
        <w:rPr>
          <w:rFonts w:ascii="Times New Roman" w:eastAsia="ArialUnicodeMS" w:hAnsi="Times New Roman" w:cs="Times New Roman"/>
          <w:color w:val="000000"/>
          <w:sz w:val="24"/>
          <w:szCs w:val="24"/>
          <w:lang w:val="en-US"/>
        </w:rPr>
      </w:pPr>
      <w:r w:rsidRPr="00D214BC">
        <w:rPr>
          <w:rFonts w:ascii="Times New Roman" w:eastAsia="ArialUnicodeMS" w:hAnsi="Times New Roman" w:cs="Times New Roman"/>
          <w:color w:val="000000"/>
          <w:sz w:val="24"/>
          <w:szCs w:val="24"/>
          <w:lang w:val="en-US"/>
        </w:rPr>
        <w:t xml:space="preserve">– </w:t>
      </w:r>
      <w:proofErr w:type="gramStart"/>
      <w:r w:rsidRPr="00D214BC">
        <w:rPr>
          <w:rFonts w:ascii="Times New Roman" w:eastAsia="ArialUnicodeMS" w:hAnsi="Times New Roman" w:cs="Times New Roman"/>
          <w:color w:val="000000"/>
          <w:sz w:val="24"/>
          <w:szCs w:val="24"/>
          <w:lang w:val="en-US"/>
        </w:rPr>
        <w:t>the</w:t>
      </w:r>
      <w:proofErr w:type="gramEnd"/>
      <w:r w:rsidRPr="00D214BC">
        <w:rPr>
          <w:rFonts w:ascii="Times New Roman" w:eastAsia="ArialUnicodeMS" w:hAnsi="Times New Roman" w:cs="Times New Roman"/>
          <w:color w:val="000000"/>
          <w:sz w:val="24"/>
          <w:szCs w:val="24"/>
          <w:lang w:val="en-US"/>
        </w:rPr>
        <w:t xml:space="preserve"> mother church of the faithful in any particular area – or, alternatively, </w:t>
      </w:r>
      <w:r>
        <w:rPr>
          <w:rFonts w:ascii="Times New Roman" w:eastAsia="ArialUnicodeMS" w:hAnsi="Times New Roman" w:cs="Times New Roman"/>
          <w:color w:val="000000"/>
          <w:sz w:val="24"/>
          <w:szCs w:val="24"/>
          <w:lang w:val="en-US"/>
        </w:rPr>
        <w:t xml:space="preserve">at the co-cathedral or </w:t>
      </w:r>
      <w:r w:rsidRPr="00D214BC">
        <w:rPr>
          <w:rFonts w:ascii="Times New Roman" w:eastAsia="ArialUnicodeMS" w:hAnsi="Times New Roman" w:cs="Times New Roman"/>
          <w:color w:val="000000"/>
          <w:sz w:val="24"/>
          <w:szCs w:val="24"/>
          <w:lang w:val="en-US"/>
        </w:rPr>
        <w:t>another church of special significance, a Door of Mercy will be open</w:t>
      </w:r>
      <w:r>
        <w:rPr>
          <w:rFonts w:ascii="Times New Roman" w:eastAsia="ArialUnicodeMS" w:hAnsi="Times New Roman" w:cs="Times New Roman"/>
          <w:color w:val="000000"/>
          <w:sz w:val="24"/>
          <w:szCs w:val="24"/>
          <w:lang w:val="en-US"/>
        </w:rPr>
        <w:t xml:space="preserve">ed for the duration of the Holy </w:t>
      </w:r>
      <w:r w:rsidRPr="00D214BC">
        <w:rPr>
          <w:rFonts w:ascii="Times New Roman" w:eastAsia="ArialUnicodeMS" w:hAnsi="Times New Roman" w:cs="Times New Roman"/>
          <w:color w:val="000000"/>
          <w:sz w:val="24"/>
          <w:szCs w:val="24"/>
          <w:lang w:val="en-US"/>
        </w:rPr>
        <w:t>Year. At the discretion of the local ordinary, a similar door may be opened at any</w:t>
      </w:r>
    </w:p>
    <w:p w:rsidR="00D214BC" w:rsidRPr="00D214BC" w:rsidRDefault="00D214BC" w:rsidP="00D214BC">
      <w:pPr>
        <w:autoSpaceDE w:val="0"/>
        <w:autoSpaceDN w:val="0"/>
        <w:adjustRightInd w:val="0"/>
        <w:spacing w:after="0" w:line="240" w:lineRule="auto"/>
        <w:rPr>
          <w:rFonts w:ascii="Times New Roman" w:eastAsia="ArialUnicodeMS" w:hAnsi="Times New Roman" w:cs="Times New Roman"/>
          <w:color w:val="000000"/>
          <w:sz w:val="24"/>
          <w:szCs w:val="24"/>
          <w:lang w:val="en-US"/>
        </w:rPr>
      </w:pPr>
      <w:proofErr w:type="gramStart"/>
      <w:r w:rsidRPr="00D214BC">
        <w:rPr>
          <w:rFonts w:ascii="Times New Roman" w:eastAsia="ArialUnicodeMS" w:hAnsi="Times New Roman" w:cs="Times New Roman"/>
          <w:color w:val="000000"/>
          <w:sz w:val="24"/>
          <w:szCs w:val="24"/>
          <w:lang w:val="en-US"/>
        </w:rPr>
        <w:t>shrine</w:t>
      </w:r>
      <w:proofErr w:type="gramEnd"/>
      <w:r w:rsidRPr="00D214BC">
        <w:rPr>
          <w:rFonts w:ascii="Times New Roman" w:eastAsia="ArialUnicodeMS" w:hAnsi="Times New Roman" w:cs="Times New Roman"/>
          <w:color w:val="000000"/>
          <w:sz w:val="24"/>
          <w:szCs w:val="24"/>
          <w:lang w:val="en-US"/>
        </w:rPr>
        <w:t xml:space="preserve"> frequented by large groups of pilgrims, since visits to these holy</w:t>
      </w:r>
      <w:r>
        <w:rPr>
          <w:rFonts w:ascii="Times New Roman" w:eastAsia="ArialUnicodeMS" w:hAnsi="Times New Roman" w:cs="Times New Roman"/>
          <w:color w:val="000000"/>
          <w:sz w:val="24"/>
          <w:szCs w:val="24"/>
          <w:lang w:val="en-US"/>
        </w:rPr>
        <w:t xml:space="preserve"> sites are so often grace filled </w:t>
      </w:r>
      <w:r w:rsidRPr="00D214BC">
        <w:rPr>
          <w:rFonts w:ascii="Times New Roman" w:eastAsia="ArialUnicodeMS" w:hAnsi="Times New Roman" w:cs="Times New Roman"/>
          <w:color w:val="000000"/>
          <w:sz w:val="24"/>
          <w:szCs w:val="24"/>
          <w:lang w:val="en-US"/>
        </w:rPr>
        <w:t>moments, as people discover a path to conversion. Every Par</w:t>
      </w:r>
      <w:r>
        <w:rPr>
          <w:rFonts w:ascii="Times New Roman" w:eastAsia="ArialUnicodeMS" w:hAnsi="Times New Roman" w:cs="Times New Roman"/>
          <w:color w:val="000000"/>
          <w:sz w:val="24"/>
          <w:szCs w:val="24"/>
          <w:lang w:val="en-US"/>
        </w:rPr>
        <w:t xml:space="preserve">ticular Church, therefore, will </w:t>
      </w:r>
      <w:r w:rsidRPr="00D214BC">
        <w:rPr>
          <w:rFonts w:ascii="Times New Roman" w:eastAsia="ArialUnicodeMS" w:hAnsi="Times New Roman" w:cs="Times New Roman"/>
          <w:color w:val="000000"/>
          <w:sz w:val="24"/>
          <w:szCs w:val="24"/>
          <w:lang w:val="en-US"/>
        </w:rPr>
        <w:t>be directly involved in living out this Holy Year as an extraordinar</w:t>
      </w:r>
      <w:r>
        <w:rPr>
          <w:rFonts w:ascii="Times New Roman" w:eastAsia="ArialUnicodeMS" w:hAnsi="Times New Roman" w:cs="Times New Roman"/>
          <w:color w:val="000000"/>
          <w:sz w:val="24"/>
          <w:szCs w:val="24"/>
          <w:lang w:val="en-US"/>
        </w:rPr>
        <w:t xml:space="preserve">y moment of grace and spiritual </w:t>
      </w:r>
      <w:r w:rsidRPr="00D214BC">
        <w:rPr>
          <w:rFonts w:ascii="Times New Roman" w:eastAsia="ArialUnicodeMS" w:hAnsi="Times New Roman" w:cs="Times New Roman"/>
          <w:color w:val="000000"/>
          <w:sz w:val="24"/>
          <w:szCs w:val="24"/>
          <w:lang w:val="en-US"/>
        </w:rPr>
        <w:t xml:space="preserve">renewal. Thus the Jubilee will be celebrated both in Rome and </w:t>
      </w:r>
      <w:r>
        <w:rPr>
          <w:rFonts w:ascii="Times New Roman" w:eastAsia="ArialUnicodeMS" w:hAnsi="Times New Roman" w:cs="Times New Roman"/>
          <w:color w:val="000000"/>
          <w:sz w:val="24"/>
          <w:szCs w:val="24"/>
          <w:lang w:val="en-US"/>
        </w:rPr>
        <w:t xml:space="preserve">in the Particular Churches as a </w:t>
      </w:r>
      <w:r w:rsidRPr="00D214BC">
        <w:rPr>
          <w:rFonts w:ascii="Times New Roman" w:eastAsia="ArialUnicodeMS" w:hAnsi="Times New Roman" w:cs="Times New Roman"/>
          <w:color w:val="000000"/>
          <w:sz w:val="24"/>
          <w:szCs w:val="24"/>
          <w:lang w:val="en-US"/>
        </w:rPr>
        <w:t>visible sign of the Church’s universal communion.</w:t>
      </w:r>
    </w:p>
    <w:p w:rsidR="00D214BC" w:rsidRPr="00D214BC" w:rsidRDefault="00D214BC" w:rsidP="00D214BC">
      <w:pPr>
        <w:autoSpaceDE w:val="0"/>
        <w:autoSpaceDN w:val="0"/>
        <w:adjustRightInd w:val="0"/>
        <w:spacing w:after="0" w:line="240" w:lineRule="auto"/>
        <w:rPr>
          <w:rFonts w:ascii="Times New Roman" w:eastAsia="ArialUnicodeMS" w:hAnsi="Times New Roman" w:cs="Times New Roman"/>
          <w:color w:val="000000"/>
          <w:sz w:val="24"/>
          <w:szCs w:val="24"/>
          <w:lang w:val="en-US"/>
        </w:rPr>
      </w:pPr>
      <w:r w:rsidRPr="00D214BC">
        <w:rPr>
          <w:rFonts w:ascii="Times New Roman" w:eastAsia="ArialUnicodeMS" w:hAnsi="Times New Roman" w:cs="Times New Roman"/>
          <w:color w:val="000000"/>
          <w:sz w:val="24"/>
          <w:szCs w:val="24"/>
          <w:lang w:val="en-US"/>
        </w:rPr>
        <w:t>4. I have chosen the date of 8 December because of its rich meani</w:t>
      </w:r>
      <w:r>
        <w:rPr>
          <w:rFonts w:ascii="Times New Roman" w:eastAsia="ArialUnicodeMS" w:hAnsi="Times New Roman" w:cs="Times New Roman"/>
          <w:color w:val="000000"/>
          <w:sz w:val="24"/>
          <w:szCs w:val="24"/>
          <w:lang w:val="en-US"/>
        </w:rPr>
        <w:t xml:space="preserve">ng in the recent history of the </w:t>
      </w:r>
      <w:r w:rsidRPr="00D214BC">
        <w:rPr>
          <w:rFonts w:ascii="Times New Roman" w:eastAsia="ArialUnicodeMS" w:hAnsi="Times New Roman" w:cs="Times New Roman"/>
          <w:color w:val="000000"/>
          <w:sz w:val="24"/>
          <w:szCs w:val="24"/>
          <w:lang w:val="en-US"/>
        </w:rPr>
        <w:t>Church. In fact, I will open the Holy Door on the fiftieth anniversa</w:t>
      </w:r>
      <w:r>
        <w:rPr>
          <w:rFonts w:ascii="Times New Roman" w:eastAsia="ArialUnicodeMS" w:hAnsi="Times New Roman" w:cs="Times New Roman"/>
          <w:color w:val="000000"/>
          <w:sz w:val="24"/>
          <w:szCs w:val="24"/>
          <w:lang w:val="en-US"/>
        </w:rPr>
        <w:t xml:space="preserve">ry of the closing of the Second </w:t>
      </w:r>
      <w:r w:rsidRPr="00D214BC">
        <w:rPr>
          <w:rFonts w:ascii="Times New Roman" w:eastAsia="ArialUnicodeMS" w:hAnsi="Times New Roman" w:cs="Times New Roman"/>
          <w:color w:val="000000"/>
          <w:sz w:val="24"/>
          <w:szCs w:val="24"/>
          <w:lang w:val="en-US"/>
        </w:rPr>
        <w:t xml:space="preserve">Vatican Ecumenical Council. The Church feels a great need to </w:t>
      </w:r>
      <w:r>
        <w:rPr>
          <w:rFonts w:ascii="Times New Roman" w:eastAsia="ArialUnicodeMS" w:hAnsi="Times New Roman" w:cs="Times New Roman"/>
          <w:color w:val="000000"/>
          <w:sz w:val="24"/>
          <w:szCs w:val="24"/>
          <w:lang w:val="en-US"/>
        </w:rPr>
        <w:t xml:space="preserve">keep this event alive. With the </w:t>
      </w:r>
      <w:r w:rsidRPr="00D214BC">
        <w:rPr>
          <w:rFonts w:ascii="Times New Roman" w:eastAsia="ArialUnicodeMS" w:hAnsi="Times New Roman" w:cs="Times New Roman"/>
          <w:color w:val="000000"/>
          <w:sz w:val="24"/>
          <w:szCs w:val="24"/>
          <w:lang w:val="en-US"/>
        </w:rPr>
        <w:t>Council, the Church entered a new phase of her history. The Council Fathers strongly per</w:t>
      </w:r>
      <w:r>
        <w:rPr>
          <w:rFonts w:ascii="Times New Roman" w:eastAsia="ArialUnicodeMS" w:hAnsi="Times New Roman" w:cs="Times New Roman"/>
          <w:color w:val="000000"/>
          <w:sz w:val="24"/>
          <w:szCs w:val="24"/>
          <w:lang w:val="en-US"/>
        </w:rPr>
        <w:t xml:space="preserve">ceived, </w:t>
      </w:r>
      <w:r w:rsidRPr="00D214BC">
        <w:rPr>
          <w:rFonts w:ascii="Times New Roman" w:eastAsia="ArialUnicodeMS" w:hAnsi="Times New Roman" w:cs="Times New Roman"/>
          <w:color w:val="000000"/>
          <w:sz w:val="24"/>
          <w:szCs w:val="24"/>
          <w:lang w:val="en-US"/>
        </w:rPr>
        <w:t>as a true breath of the Holy Spirit, a need to talk about God to m</w:t>
      </w:r>
      <w:r>
        <w:rPr>
          <w:rFonts w:ascii="Times New Roman" w:eastAsia="ArialUnicodeMS" w:hAnsi="Times New Roman" w:cs="Times New Roman"/>
          <w:color w:val="000000"/>
          <w:sz w:val="24"/>
          <w:szCs w:val="24"/>
          <w:lang w:val="en-US"/>
        </w:rPr>
        <w:t xml:space="preserve">en and women of their time in a </w:t>
      </w:r>
      <w:r w:rsidRPr="00D214BC">
        <w:rPr>
          <w:rFonts w:ascii="Times New Roman" w:eastAsia="ArialUnicodeMS" w:hAnsi="Times New Roman" w:cs="Times New Roman"/>
          <w:color w:val="000000"/>
          <w:sz w:val="24"/>
          <w:szCs w:val="24"/>
          <w:lang w:val="en-US"/>
        </w:rPr>
        <w:t>more accessible way. The walls which for too long had made the</w:t>
      </w:r>
      <w:r>
        <w:rPr>
          <w:rFonts w:ascii="Times New Roman" w:eastAsia="ArialUnicodeMS" w:hAnsi="Times New Roman" w:cs="Times New Roman"/>
          <w:color w:val="000000"/>
          <w:sz w:val="24"/>
          <w:szCs w:val="24"/>
          <w:lang w:val="en-US"/>
        </w:rPr>
        <w:t xml:space="preserve"> Church a kind of fortress were </w:t>
      </w:r>
      <w:r w:rsidRPr="00D214BC">
        <w:rPr>
          <w:rFonts w:ascii="Times New Roman" w:eastAsia="ArialUnicodeMS" w:hAnsi="Times New Roman" w:cs="Times New Roman"/>
          <w:color w:val="000000"/>
          <w:sz w:val="24"/>
          <w:szCs w:val="24"/>
          <w:lang w:val="en-US"/>
        </w:rPr>
        <w:t>torn down and the time had come to proclaim the Gospel in a new</w:t>
      </w:r>
      <w:r>
        <w:rPr>
          <w:rFonts w:ascii="Times New Roman" w:eastAsia="ArialUnicodeMS" w:hAnsi="Times New Roman" w:cs="Times New Roman"/>
          <w:color w:val="000000"/>
          <w:sz w:val="24"/>
          <w:szCs w:val="24"/>
          <w:lang w:val="en-US"/>
        </w:rPr>
        <w:t xml:space="preserve"> way. It was a new phase of the </w:t>
      </w:r>
      <w:r w:rsidRPr="00D214BC">
        <w:rPr>
          <w:rFonts w:ascii="Times New Roman" w:eastAsia="ArialUnicodeMS" w:hAnsi="Times New Roman" w:cs="Times New Roman"/>
          <w:color w:val="000000"/>
          <w:sz w:val="24"/>
          <w:szCs w:val="24"/>
          <w:lang w:val="en-US"/>
        </w:rPr>
        <w:t xml:space="preserve">same evangelization that had existed from the beginning. It </w:t>
      </w:r>
      <w:r>
        <w:rPr>
          <w:rFonts w:ascii="Times New Roman" w:eastAsia="ArialUnicodeMS" w:hAnsi="Times New Roman" w:cs="Times New Roman"/>
          <w:color w:val="000000"/>
          <w:sz w:val="24"/>
          <w:szCs w:val="24"/>
          <w:lang w:val="en-US"/>
        </w:rPr>
        <w:t xml:space="preserve">was a fresh undertaking for all </w:t>
      </w:r>
      <w:r w:rsidRPr="00D214BC">
        <w:rPr>
          <w:rFonts w:ascii="Times New Roman" w:eastAsia="ArialUnicodeMS" w:hAnsi="Times New Roman" w:cs="Times New Roman"/>
          <w:color w:val="000000"/>
          <w:sz w:val="24"/>
          <w:szCs w:val="24"/>
          <w:lang w:val="en-US"/>
        </w:rPr>
        <w:t>Christians to bear witness to their faith with greater enthus</w:t>
      </w:r>
      <w:r>
        <w:rPr>
          <w:rFonts w:ascii="Times New Roman" w:eastAsia="ArialUnicodeMS" w:hAnsi="Times New Roman" w:cs="Times New Roman"/>
          <w:color w:val="000000"/>
          <w:sz w:val="24"/>
          <w:szCs w:val="24"/>
          <w:lang w:val="en-US"/>
        </w:rPr>
        <w:t xml:space="preserve">iasm and conviction. The Church </w:t>
      </w:r>
      <w:r w:rsidRPr="00D214BC">
        <w:rPr>
          <w:rFonts w:ascii="Times New Roman" w:eastAsia="ArialUnicodeMS" w:hAnsi="Times New Roman" w:cs="Times New Roman"/>
          <w:color w:val="000000"/>
          <w:sz w:val="24"/>
          <w:szCs w:val="24"/>
          <w:lang w:val="en-US"/>
        </w:rPr>
        <w:t>sensed a responsibility to be a living sign of the Father’s love in the world.</w:t>
      </w:r>
    </w:p>
    <w:p w:rsidR="00D214BC" w:rsidRPr="00D214BC" w:rsidRDefault="00D214BC" w:rsidP="00D214BC">
      <w:pPr>
        <w:autoSpaceDE w:val="0"/>
        <w:autoSpaceDN w:val="0"/>
        <w:adjustRightInd w:val="0"/>
        <w:spacing w:after="0" w:line="240" w:lineRule="auto"/>
        <w:rPr>
          <w:rFonts w:ascii="Times New Roman" w:eastAsia="ArialUnicodeMS" w:hAnsi="Times New Roman" w:cs="Times New Roman"/>
          <w:color w:val="000000"/>
          <w:sz w:val="24"/>
          <w:szCs w:val="24"/>
          <w:lang w:val="en-US"/>
        </w:rPr>
      </w:pPr>
      <w:r w:rsidRPr="00D214BC">
        <w:rPr>
          <w:rFonts w:ascii="Times New Roman" w:eastAsia="ArialUnicodeMS" w:hAnsi="Times New Roman" w:cs="Times New Roman"/>
          <w:color w:val="000000"/>
          <w:sz w:val="24"/>
          <w:szCs w:val="24"/>
          <w:lang w:val="en-US"/>
        </w:rPr>
        <w:t>We recall the poignant words of Saint John XXIII when, opening the</w:t>
      </w:r>
      <w:r>
        <w:rPr>
          <w:rFonts w:ascii="Times New Roman" w:eastAsia="ArialUnicodeMS" w:hAnsi="Times New Roman" w:cs="Times New Roman"/>
          <w:color w:val="000000"/>
          <w:sz w:val="24"/>
          <w:szCs w:val="24"/>
          <w:lang w:val="en-US"/>
        </w:rPr>
        <w:t xml:space="preserve"> Council, he indicated the path </w:t>
      </w:r>
      <w:r w:rsidRPr="00D214BC">
        <w:rPr>
          <w:rFonts w:ascii="Times New Roman" w:eastAsia="ArialUnicodeMS" w:hAnsi="Times New Roman" w:cs="Times New Roman"/>
          <w:color w:val="000000"/>
          <w:sz w:val="24"/>
          <w:szCs w:val="24"/>
          <w:lang w:val="en-US"/>
        </w:rPr>
        <w:t>to follow: “Now the Bride of Christ wishes to use the medicine of m</w:t>
      </w:r>
      <w:r>
        <w:rPr>
          <w:rFonts w:ascii="Times New Roman" w:eastAsia="ArialUnicodeMS" w:hAnsi="Times New Roman" w:cs="Times New Roman"/>
          <w:color w:val="000000"/>
          <w:sz w:val="24"/>
          <w:szCs w:val="24"/>
          <w:lang w:val="en-US"/>
        </w:rPr>
        <w:t xml:space="preserve">ercy rather than </w:t>
      </w:r>
      <w:r>
        <w:rPr>
          <w:rFonts w:ascii="Times New Roman" w:eastAsia="ArialUnicodeMS" w:hAnsi="Times New Roman" w:cs="Times New Roman"/>
          <w:color w:val="000000"/>
          <w:sz w:val="24"/>
          <w:szCs w:val="24"/>
          <w:lang w:val="en-US"/>
        </w:rPr>
        <w:lastRenderedPageBreak/>
        <w:t xml:space="preserve">taking up arms </w:t>
      </w:r>
      <w:r w:rsidRPr="00D214BC">
        <w:rPr>
          <w:rFonts w:ascii="Times New Roman" w:eastAsia="ArialUnicodeMS" w:hAnsi="Times New Roman" w:cs="Times New Roman"/>
          <w:color w:val="000000"/>
          <w:sz w:val="24"/>
          <w:szCs w:val="24"/>
          <w:lang w:val="en-US"/>
        </w:rPr>
        <w:t>of severity… The Catholic Church, as she holds high the torch of Ca</w:t>
      </w:r>
      <w:r>
        <w:rPr>
          <w:rFonts w:ascii="Times New Roman" w:eastAsia="ArialUnicodeMS" w:hAnsi="Times New Roman" w:cs="Times New Roman"/>
          <w:color w:val="000000"/>
          <w:sz w:val="24"/>
          <w:szCs w:val="24"/>
          <w:lang w:val="en-US"/>
        </w:rPr>
        <w:t xml:space="preserve">tholic truth at this Ecumenical </w:t>
      </w:r>
      <w:r w:rsidRPr="00D214BC">
        <w:rPr>
          <w:rFonts w:ascii="Times New Roman" w:eastAsia="ArialUnicodeMS" w:hAnsi="Times New Roman" w:cs="Times New Roman"/>
          <w:color w:val="000000"/>
          <w:sz w:val="24"/>
          <w:szCs w:val="24"/>
          <w:lang w:val="en-US"/>
        </w:rPr>
        <w:t>Council, wants to show herself a loving mother to all; patient</w:t>
      </w:r>
      <w:r>
        <w:rPr>
          <w:rFonts w:ascii="Times New Roman" w:eastAsia="ArialUnicodeMS" w:hAnsi="Times New Roman" w:cs="Times New Roman"/>
          <w:color w:val="000000"/>
          <w:sz w:val="24"/>
          <w:szCs w:val="24"/>
          <w:lang w:val="en-US"/>
        </w:rPr>
        <w:t xml:space="preserve">, kind, moved by compassion and </w:t>
      </w:r>
      <w:r w:rsidRPr="00D214BC">
        <w:rPr>
          <w:rFonts w:ascii="Times New Roman" w:eastAsia="ArialUnicodeMS" w:hAnsi="Times New Roman" w:cs="Times New Roman"/>
          <w:color w:val="000000"/>
          <w:sz w:val="24"/>
          <w:szCs w:val="24"/>
          <w:lang w:val="en-US"/>
        </w:rPr>
        <w:t>goodness toward her separated children”.</w:t>
      </w:r>
      <w:r w:rsidRPr="00D214BC">
        <w:rPr>
          <w:rFonts w:ascii="Times New Roman" w:eastAsia="ArialUnicodeMS" w:hAnsi="Times New Roman" w:cs="Times New Roman"/>
          <w:color w:val="663300"/>
          <w:sz w:val="24"/>
          <w:szCs w:val="24"/>
          <w:lang w:val="en-US"/>
        </w:rPr>
        <w:t xml:space="preserve">[2] </w:t>
      </w:r>
    </w:p>
    <w:p w:rsidR="00D214BC" w:rsidRPr="00D214BC" w:rsidRDefault="00D214BC" w:rsidP="00D214BC">
      <w:pPr>
        <w:autoSpaceDE w:val="0"/>
        <w:autoSpaceDN w:val="0"/>
        <w:adjustRightInd w:val="0"/>
        <w:spacing w:after="0" w:line="240" w:lineRule="auto"/>
        <w:rPr>
          <w:rFonts w:ascii="Times New Roman" w:eastAsia="ArialUnicodeMS" w:hAnsi="Times New Roman" w:cs="Times New Roman"/>
          <w:color w:val="000000"/>
          <w:sz w:val="24"/>
          <w:szCs w:val="24"/>
          <w:lang w:val="en-US"/>
        </w:rPr>
      </w:pPr>
      <w:r w:rsidRPr="00D214BC">
        <w:rPr>
          <w:rFonts w:ascii="Times New Roman" w:eastAsia="ArialUnicodeMS" w:hAnsi="Times New Roman" w:cs="Times New Roman"/>
          <w:color w:val="000000"/>
          <w:sz w:val="24"/>
          <w:szCs w:val="24"/>
          <w:lang w:val="en-US"/>
        </w:rPr>
        <w:t>Blessed Paul VI spoke in a simi</w:t>
      </w:r>
      <w:r>
        <w:rPr>
          <w:rFonts w:ascii="Times New Roman" w:eastAsia="ArialUnicodeMS" w:hAnsi="Times New Roman" w:cs="Times New Roman"/>
          <w:color w:val="000000"/>
          <w:sz w:val="24"/>
          <w:szCs w:val="24"/>
          <w:lang w:val="en-US"/>
        </w:rPr>
        <w:t xml:space="preserve">lar vein at the closing </w:t>
      </w:r>
      <w:r w:rsidRPr="00D214BC">
        <w:rPr>
          <w:rFonts w:ascii="Times New Roman" w:eastAsia="ArialUnicodeMS" w:hAnsi="Times New Roman" w:cs="Times New Roman"/>
          <w:color w:val="000000"/>
          <w:sz w:val="24"/>
          <w:szCs w:val="24"/>
          <w:lang w:val="en-US"/>
        </w:rPr>
        <w:t>of the Council: “We prefer to point out how charity has been the prin</w:t>
      </w:r>
      <w:r>
        <w:rPr>
          <w:rFonts w:ascii="Times New Roman" w:eastAsia="ArialUnicodeMS" w:hAnsi="Times New Roman" w:cs="Times New Roman"/>
          <w:color w:val="000000"/>
          <w:sz w:val="24"/>
          <w:szCs w:val="24"/>
          <w:lang w:val="en-US"/>
        </w:rPr>
        <w:t xml:space="preserve">cipal religious feature of this </w:t>
      </w:r>
      <w:r w:rsidRPr="00D214BC">
        <w:rPr>
          <w:rFonts w:ascii="Times New Roman" w:eastAsia="ArialUnicodeMS" w:hAnsi="Times New Roman" w:cs="Times New Roman"/>
          <w:color w:val="000000"/>
          <w:sz w:val="24"/>
          <w:szCs w:val="24"/>
          <w:lang w:val="en-US"/>
        </w:rPr>
        <w:t>Council… the old story of the Good Samaritan has been the m</w:t>
      </w:r>
      <w:r>
        <w:rPr>
          <w:rFonts w:ascii="Times New Roman" w:eastAsia="ArialUnicodeMS" w:hAnsi="Times New Roman" w:cs="Times New Roman"/>
          <w:color w:val="000000"/>
          <w:sz w:val="24"/>
          <w:szCs w:val="24"/>
          <w:lang w:val="en-US"/>
        </w:rPr>
        <w:t xml:space="preserve">odel of the spirituality of the </w:t>
      </w:r>
      <w:r w:rsidRPr="00D214BC">
        <w:rPr>
          <w:rFonts w:ascii="Times New Roman" w:eastAsia="ArialUnicodeMS" w:hAnsi="Times New Roman" w:cs="Times New Roman"/>
          <w:color w:val="000000"/>
          <w:sz w:val="24"/>
          <w:szCs w:val="24"/>
          <w:lang w:val="en-US"/>
        </w:rPr>
        <w:t>Council… a wave of affection and admiration flowed from the C</w:t>
      </w:r>
      <w:r>
        <w:rPr>
          <w:rFonts w:ascii="Times New Roman" w:eastAsia="ArialUnicodeMS" w:hAnsi="Times New Roman" w:cs="Times New Roman"/>
          <w:color w:val="000000"/>
          <w:sz w:val="24"/>
          <w:szCs w:val="24"/>
          <w:lang w:val="en-US"/>
        </w:rPr>
        <w:t xml:space="preserve">ouncil over the modern world of </w:t>
      </w:r>
      <w:r w:rsidRPr="00D214BC">
        <w:rPr>
          <w:rFonts w:ascii="Times New Roman" w:eastAsia="ArialUnicodeMS" w:hAnsi="Times New Roman" w:cs="Times New Roman"/>
          <w:color w:val="000000"/>
          <w:sz w:val="24"/>
          <w:szCs w:val="24"/>
          <w:lang w:val="en-US"/>
        </w:rPr>
        <w:t>humanity. Errors were condemned, indeed, because charity demand</w:t>
      </w:r>
      <w:r>
        <w:rPr>
          <w:rFonts w:ascii="Times New Roman" w:eastAsia="ArialUnicodeMS" w:hAnsi="Times New Roman" w:cs="Times New Roman"/>
          <w:color w:val="000000"/>
          <w:sz w:val="24"/>
          <w:szCs w:val="24"/>
          <w:lang w:val="en-US"/>
        </w:rPr>
        <w:t xml:space="preserve">ed this no less than did truth, </w:t>
      </w:r>
      <w:r w:rsidRPr="00D214BC">
        <w:rPr>
          <w:rFonts w:ascii="Times New Roman" w:eastAsia="ArialUnicodeMS" w:hAnsi="Times New Roman" w:cs="Times New Roman"/>
          <w:color w:val="000000"/>
          <w:sz w:val="24"/>
          <w:szCs w:val="24"/>
          <w:lang w:val="en-US"/>
        </w:rPr>
        <w:t xml:space="preserve">but for individuals themselves there was only admonition, respect </w:t>
      </w:r>
      <w:r>
        <w:rPr>
          <w:rFonts w:ascii="Times New Roman" w:eastAsia="ArialUnicodeMS" w:hAnsi="Times New Roman" w:cs="Times New Roman"/>
          <w:color w:val="000000"/>
          <w:sz w:val="24"/>
          <w:szCs w:val="24"/>
          <w:lang w:val="en-US"/>
        </w:rPr>
        <w:t xml:space="preserve">and love. Instead of depressing </w:t>
      </w:r>
      <w:r w:rsidRPr="00D214BC">
        <w:rPr>
          <w:rFonts w:ascii="Times New Roman" w:eastAsia="ArialUnicodeMS" w:hAnsi="Times New Roman" w:cs="Times New Roman"/>
          <w:color w:val="000000"/>
          <w:sz w:val="24"/>
          <w:szCs w:val="24"/>
          <w:lang w:val="en-US"/>
        </w:rPr>
        <w:t>diagnoses, encouraging remedies; instead of direful predictions, messages of trust issued from the</w:t>
      </w:r>
    </w:p>
    <w:p w:rsidR="00D214BC" w:rsidRPr="00D214BC" w:rsidRDefault="00D214BC" w:rsidP="00D214BC">
      <w:pPr>
        <w:autoSpaceDE w:val="0"/>
        <w:autoSpaceDN w:val="0"/>
        <w:adjustRightInd w:val="0"/>
        <w:spacing w:after="0" w:line="240" w:lineRule="auto"/>
        <w:rPr>
          <w:rFonts w:ascii="Times New Roman" w:eastAsia="ArialUnicodeMS" w:hAnsi="Times New Roman" w:cs="Times New Roman"/>
          <w:color w:val="000000"/>
          <w:sz w:val="24"/>
          <w:szCs w:val="24"/>
          <w:lang w:val="en-US"/>
        </w:rPr>
      </w:pPr>
      <w:r w:rsidRPr="00D214BC">
        <w:rPr>
          <w:rFonts w:ascii="Times New Roman" w:eastAsia="ArialUnicodeMS" w:hAnsi="Times New Roman" w:cs="Times New Roman"/>
          <w:color w:val="000000"/>
          <w:sz w:val="24"/>
          <w:szCs w:val="24"/>
          <w:lang w:val="en-US"/>
        </w:rPr>
        <w:t>Council to the present-day world. The modern world’s values were not only respected but</w:t>
      </w:r>
      <w:r>
        <w:rPr>
          <w:rFonts w:ascii="Times New Roman" w:eastAsia="ArialUnicodeMS" w:hAnsi="Times New Roman" w:cs="Times New Roman"/>
          <w:color w:val="000000"/>
          <w:sz w:val="24"/>
          <w:szCs w:val="24"/>
          <w:lang w:val="en-US"/>
        </w:rPr>
        <w:t xml:space="preserve"> </w:t>
      </w:r>
      <w:r w:rsidRPr="00D214BC">
        <w:rPr>
          <w:rFonts w:ascii="Times New Roman" w:eastAsia="ArialUnicodeMS" w:hAnsi="Times New Roman" w:cs="Times New Roman"/>
          <w:color w:val="000000"/>
          <w:sz w:val="24"/>
          <w:szCs w:val="24"/>
          <w:lang w:val="en-GB"/>
        </w:rPr>
        <w:t>honoured</w:t>
      </w:r>
      <w:r w:rsidRPr="00D214BC">
        <w:rPr>
          <w:rFonts w:ascii="Times New Roman" w:eastAsia="ArialUnicodeMS" w:hAnsi="Times New Roman" w:cs="Times New Roman"/>
          <w:color w:val="000000"/>
          <w:sz w:val="24"/>
          <w:szCs w:val="24"/>
          <w:lang w:val="en-US"/>
        </w:rPr>
        <w:t>, its efforts approved, its aspirations purified and blessed… Another</w:t>
      </w:r>
      <w:r>
        <w:rPr>
          <w:rFonts w:ascii="Times New Roman" w:eastAsia="ArialUnicodeMS" w:hAnsi="Times New Roman" w:cs="Times New Roman"/>
          <w:color w:val="000000"/>
          <w:sz w:val="24"/>
          <w:szCs w:val="24"/>
          <w:lang w:val="en-US"/>
        </w:rPr>
        <w:t xml:space="preserve"> point we must stress </w:t>
      </w:r>
      <w:r w:rsidRPr="00D214BC">
        <w:rPr>
          <w:rFonts w:ascii="Times New Roman" w:eastAsia="ArialUnicodeMS" w:hAnsi="Times New Roman" w:cs="Times New Roman"/>
          <w:color w:val="000000"/>
          <w:sz w:val="24"/>
          <w:szCs w:val="24"/>
          <w:lang w:val="en-US"/>
        </w:rPr>
        <w:t>is this: all this rich teaching is channeled in one direction, t</w:t>
      </w:r>
      <w:r>
        <w:rPr>
          <w:rFonts w:ascii="Times New Roman" w:eastAsia="ArialUnicodeMS" w:hAnsi="Times New Roman" w:cs="Times New Roman"/>
          <w:color w:val="000000"/>
          <w:sz w:val="24"/>
          <w:szCs w:val="24"/>
          <w:lang w:val="en-US"/>
        </w:rPr>
        <w:t xml:space="preserve">he service of mankind, of every </w:t>
      </w:r>
      <w:r w:rsidRPr="00D214BC">
        <w:rPr>
          <w:rFonts w:ascii="Times New Roman" w:eastAsia="ArialUnicodeMS" w:hAnsi="Times New Roman" w:cs="Times New Roman"/>
          <w:color w:val="000000"/>
          <w:sz w:val="24"/>
          <w:szCs w:val="24"/>
          <w:lang w:val="en-US"/>
        </w:rPr>
        <w:t>condition, in every weakness and need”</w:t>
      </w:r>
      <w:proofErr w:type="gramStart"/>
      <w:r w:rsidRPr="00D214BC">
        <w:rPr>
          <w:rFonts w:ascii="Times New Roman" w:eastAsia="ArialUnicodeMS" w:hAnsi="Times New Roman" w:cs="Times New Roman"/>
          <w:color w:val="000000"/>
          <w:sz w:val="24"/>
          <w:szCs w:val="24"/>
          <w:lang w:val="en-US"/>
        </w:rPr>
        <w:t>.</w:t>
      </w:r>
      <w:r w:rsidRPr="00D214BC">
        <w:rPr>
          <w:rFonts w:ascii="Times New Roman" w:eastAsia="ArialUnicodeMS" w:hAnsi="Times New Roman" w:cs="Times New Roman"/>
          <w:color w:val="663300"/>
          <w:sz w:val="24"/>
          <w:szCs w:val="24"/>
          <w:lang w:val="en-US"/>
        </w:rPr>
        <w:t>[</w:t>
      </w:r>
      <w:proofErr w:type="gramEnd"/>
      <w:r w:rsidRPr="00D214BC">
        <w:rPr>
          <w:rFonts w:ascii="Times New Roman" w:eastAsia="ArialUnicodeMS" w:hAnsi="Times New Roman" w:cs="Times New Roman"/>
          <w:color w:val="663300"/>
          <w:sz w:val="24"/>
          <w:szCs w:val="24"/>
          <w:lang w:val="en-US"/>
        </w:rPr>
        <w:t>3]</w:t>
      </w:r>
    </w:p>
    <w:p w:rsidR="00E20531" w:rsidRDefault="00D214BC" w:rsidP="00E20531">
      <w:pPr>
        <w:ind w:firstLine="360"/>
        <w:jc w:val="both"/>
        <w:rPr>
          <w:rFonts w:ascii="Times New Roman" w:hAnsi="Times New Roman" w:cs="Times New Roman"/>
          <w:b/>
          <w:i/>
          <w:sz w:val="28"/>
          <w:szCs w:val="28"/>
          <w:lang w:val="en-US"/>
        </w:rPr>
      </w:pPr>
      <w:r w:rsidRPr="00D214BC">
        <w:rPr>
          <w:rFonts w:ascii="Times New Roman" w:eastAsia="ArialUnicodeMS" w:hAnsi="Times New Roman" w:cs="Times New Roman"/>
          <w:color w:val="000000"/>
          <w:sz w:val="24"/>
          <w:szCs w:val="24"/>
          <w:lang w:val="en-US"/>
        </w:rPr>
        <w:t>With these sentiments of gratitude for everything the Church has received, and with a sense of</w:t>
      </w:r>
      <w:r>
        <w:rPr>
          <w:rFonts w:ascii="Times New Roman" w:eastAsia="ArialUnicodeMS" w:hAnsi="Times New Roman" w:cs="Times New Roman"/>
          <w:color w:val="000000"/>
          <w:sz w:val="24"/>
          <w:szCs w:val="24"/>
          <w:lang w:val="en-US"/>
        </w:rPr>
        <w:t xml:space="preserve"> </w:t>
      </w:r>
      <w:r w:rsidRPr="00D214BC">
        <w:rPr>
          <w:rFonts w:ascii="Times New Roman" w:eastAsia="ArialUnicodeMS" w:hAnsi="Times New Roman" w:cs="Times New Roman"/>
          <w:color w:val="000000"/>
          <w:sz w:val="24"/>
          <w:szCs w:val="24"/>
          <w:lang w:val="en-US"/>
        </w:rPr>
        <w:t>responsibility for the task that lies ahead, we shall cross the t</w:t>
      </w:r>
      <w:r>
        <w:rPr>
          <w:rFonts w:ascii="Times New Roman" w:eastAsia="ArialUnicodeMS" w:hAnsi="Times New Roman" w:cs="Times New Roman"/>
          <w:color w:val="000000"/>
          <w:sz w:val="24"/>
          <w:szCs w:val="24"/>
          <w:lang w:val="en-US"/>
        </w:rPr>
        <w:t xml:space="preserve">hreshold of the Holy Door fully </w:t>
      </w:r>
      <w:r w:rsidRPr="00D214BC">
        <w:rPr>
          <w:rFonts w:ascii="Times New Roman" w:eastAsia="ArialUnicodeMS" w:hAnsi="Times New Roman" w:cs="Times New Roman"/>
          <w:color w:val="000000"/>
          <w:sz w:val="24"/>
          <w:szCs w:val="24"/>
          <w:lang w:val="en-US"/>
        </w:rPr>
        <w:t>confident that the strength of the Risen Lord, who constantly suppo</w:t>
      </w:r>
      <w:r>
        <w:rPr>
          <w:rFonts w:ascii="Times New Roman" w:eastAsia="ArialUnicodeMS" w:hAnsi="Times New Roman" w:cs="Times New Roman"/>
          <w:color w:val="000000"/>
          <w:sz w:val="24"/>
          <w:szCs w:val="24"/>
          <w:lang w:val="en-US"/>
        </w:rPr>
        <w:t xml:space="preserve">rts us on our pilgrim way, will </w:t>
      </w:r>
      <w:r w:rsidRPr="00D214BC">
        <w:rPr>
          <w:rFonts w:ascii="Times New Roman" w:eastAsia="ArialUnicodeMS" w:hAnsi="Times New Roman" w:cs="Times New Roman"/>
          <w:color w:val="000000"/>
          <w:sz w:val="24"/>
          <w:szCs w:val="24"/>
          <w:lang w:val="en-US"/>
        </w:rPr>
        <w:t xml:space="preserve">sustain us. May the Holy Spirit, who guides the steps of believers </w:t>
      </w:r>
      <w:r>
        <w:rPr>
          <w:rFonts w:ascii="Times New Roman" w:eastAsia="ArialUnicodeMS" w:hAnsi="Times New Roman" w:cs="Times New Roman"/>
          <w:color w:val="000000"/>
          <w:sz w:val="24"/>
          <w:szCs w:val="24"/>
          <w:lang w:val="en-US"/>
        </w:rPr>
        <w:t xml:space="preserve">in cooperating with the work of </w:t>
      </w:r>
      <w:r w:rsidRPr="00D214BC">
        <w:rPr>
          <w:rFonts w:ascii="Times New Roman" w:eastAsia="ArialUnicodeMS" w:hAnsi="Times New Roman" w:cs="Times New Roman"/>
          <w:color w:val="000000"/>
          <w:sz w:val="24"/>
          <w:szCs w:val="24"/>
          <w:lang w:val="en-US"/>
        </w:rPr>
        <w:t>salvation wrought by Christ, lead the way and support the</w:t>
      </w:r>
      <w:r>
        <w:rPr>
          <w:rFonts w:ascii="Times New Roman" w:eastAsia="ArialUnicodeMS" w:hAnsi="Times New Roman" w:cs="Times New Roman"/>
          <w:color w:val="000000"/>
          <w:sz w:val="24"/>
          <w:szCs w:val="24"/>
          <w:lang w:val="en-US"/>
        </w:rPr>
        <w:t xml:space="preserve"> People of God so that they may </w:t>
      </w:r>
      <w:r w:rsidRPr="00D214BC">
        <w:rPr>
          <w:rFonts w:ascii="Times New Roman" w:eastAsia="ArialUnicodeMS" w:hAnsi="Times New Roman" w:cs="Times New Roman"/>
          <w:color w:val="000000"/>
          <w:sz w:val="24"/>
          <w:szCs w:val="24"/>
          <w:lang w:val="en-US"/>
        </w:rPr>
        <w:t>contemplate the face of mercy</w:t>
      </w:r>
      <w:proofErr w:type="gramStart"/>
      <w:r w:rsidRPr="00D214BC">
        <w:rPr>
          <w:rFonts w:ascii="Times New Roman" w:eastAsia="ArialUnicodeMS" w:hAnsi="Times New Roman" w:cs="Times New Roman"/>
          <w:color w:val="000000"/>
          <w:sz w:val="24"/>
          <w:szCs w:val="24"/>
          <w:lang w:val="en-US"/>
        </w:rPr>
        <w:t>.</w:t>
      </w:r>
      <w:r w:rsidRPr="00D214BC">
        <w:rPr>
          <w:rFonts w:ascii="Times New Roman" w:eastAsia="ArialUnicodeMS" w:hAnsi="Times New Roman" w:cs="Times New Roman"/>
          <w:color w:val="663300"/>
          <w:sz w:val="24"/>
          <w:szCs w:val="24"/>
          <w:lang w:val="en-US"/>
        </w:rPr>
        <w:t>[</w:t>
      </w:r>
      <w:proofErr w:type="gramEnd"/>
      <w:r w:rsidRPr="00D214BC">
        <w:rPr>
          <w:rFonts w:ascii="Times New Roman" w:eastAsia="ArialUnicodeMS" w:hAnsi="Times New Roman" w:cs="Times New Roman"/>
          <w:color w:val="663300"/>
          <w:sz w:val="24"/>
          <w:szCs w:val="24"/>
          <w:lang w:val="en-US"/>
        </w:rPr>
        <w:t>4]</w:t>
      </w:r>
      <w:r w:rsidR="00E20531" w:rsidRPr="00E20531">
        <w:rPr>
          <w:rFonts w:ascii="Times New Roman" w:hAnsi="Times New Roman" w:cs="Times New Roman"/>
          <w:b/>
          <w:i/>
          <w:sz w:val="28"/>
          <w:szCs w:val="28"/>
          <w:lang w:val="en-US"/>
        </w:rPr>
        <w:t xml:space="preserve"> </w:t>
      </w:r>
    </w:p>
    <w:p w:rsidR="00B741F0" w:rsidRPr="00B741F0" w:rsidRDefault="00B741F0" w:rsidP="00B741F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ArialUnicodeMS" w:hAnsi="Times New Roman" w:cs="Times New Roman"/>
          <w:b/>
          <w:i/>
          <w:color w:val="000000"/>
          <w:sz w:val="28"/>
          <w:szCs w:val="28"/>
          <w:lang w:val="en-US"/>
        </w:rPr>
      </w:pPr>
      <w:r w:rsidRPr="00B741F0">
        <w:rPr>
          <w:rFonts w:ascii="Times New Roman" w:eastAsia="ArialUnicodeMS" w:hAnsi="Times New Roman" w:cs="Times New Roman"/>
          <w:b/>
          <w:i/>
          <w:color w:val="000000"/>
          <w:sz w:val="28"/>
          <w:szCs w:val="28"/>
          <w:lang w:val="en-US"/>
        </w:rPr>
        <w:t>Let us pray¡</w:t>
      </w:r>
    </w:p>
    <w:p w:rsidR="00E20531" w:rsidRPr="00E20531" w:rsidRDefault="00E20531" w:rsidP="00E20531">
      <w:pPr>
        <w:ind w:firstLine="360"/>
        <w:jc w:val="both"/>
        <w:rPr>
          <w:rFonts w:ascii="Times New Roman" w:hAnsi="Times New Roman" w:cs="Times New Roman"/>
          <w:b/>
          <w:i/>
          <w:sz w:val="28"/>
          <w:szCs w:val="28"/>
          <w:lang w:val="en-US"/>
        </w:rPr>
      </w:pPr>
    </w:p>
    <w:p w:rsidR="00E20531" w:rsidRPr="00554346" w:rsidRDefault="00506D0E" w:rsidP="00E20531">
      <w:pPr>
        <w:numPr>
          <w:ilvl w:val="0"/>
          <w:numId w:val="1"/>
        </w:numPr>
        <w:spacing w:line="254" w:lineRule="auto"/>
        <w:contextualSpacing/>
        <w:jc w:val="both"/>
        <w:rPr>
          <w:rFonts w:ascii="Times New Roman" w:hAnsi="Times New Roman" w:cs="Times New Roman"/>
          <w:b/>
          <w:sz w:val="24"/>
          <w:szCs w:val="24"/>
          <w:lang w:val="en-GB"/>
        </w:rPr>
      </w:pPr>
      <w:r w:rsidRPr="00554346">
        <w:rPr>
          <w:rFonts w:ascii="Times New Roman" w:hAnsi="Times New Roman" w:cs="Times New Roman"/>
          <w:b/>
          <w:sz w:val="24"/>
          <w:szCs w:val="24"/>
          <w:lang w:val="en-GB"/>
        </w:rPr>
        <w:t xml:space="preserve">Ask forgiveness for all things which </w:t>
      </w:r>
      <w:r w:rsidR="00554346" w:rsidRPr="00554346">
        <w:rPr>
          <w:rFonts w:ascii="Times New Roman" w:hAnsi="Times New Roman" w:cs="Times New Roman"/>
          <w:b/>
          <w:sz w:val="24"/>
          <w:szCs w:val="24"/>
          <w:lang w:val="en-GB"/>
        </w:rPr>
        <w:t>prevent</w:t>
      </w:r>
      <w:r w:rsidRPr="00554346">
        <w:rPr>
          <w:rFonts w:ascii="Times New Roman" w:hAnsi="Times New Roman" w:cs="Times New Roman"/>
          <w:b/>
          <w:sz w:val="24"/>
          <w:szCs w:val="24"/>
          <w:lang w:val="en-GB"/>
        </w:rPr>
        <w:t xml:space="preserve"> us from be a witness of MERCY.</w:t>
      </w:r>
    </w:p>
    <w:p w:rsidR="00E20531" w:rsidRPr="00554346" w:rsidRDefault="00E20531" w:rsidP="00E20531">
      <w:pPr>
        <w:spacing w:line="254" w:lineRule="auto"/>
        <w:ind w:left="720"/>
        <w:contextualSpacing/>
        <w:jc w:val="both"/>
        <w:rPr>
          <w:rFonts w:ascii="Times New Roman" w:hAnsi="Times New Roman" w:cs="Times New Roman"/>
          <w:b/>
          <w:sz w:val="24"/>
          <w:szCs w:val="24"/>
          <w:lang w:val="en-GB"/>
        </w:rPr>
      </w:pPr>
    </w:p>
    <w:p w:rsidR="00E20531" w:rsidRPr="00554346" w:rsidRDefault="00E20531" w:rsidP="00E20531">
      <w:pPr>
        <w:numPr>
          <w:ilvl w:val="0"/>
          <w:numId w:val="1"/>
        </w:numPr>
        <w:spacing w:line="254" w:lineRule="auto"/>
        <w:contextualSpacing/>
        <w:jc w:val="both"/>
        <w:rPr>
          <w:rFonts w:ascii="Times New Roman" w:hAnsi="Times New Roman" w:cs="Times New Roman"/>
          <w:b/>
          <w:sz w:val="24"/>
          <w:szCs w:val="24"/>
          <w:lang w:val="en-GB"/>
        </w:rPr>
      </w:pPr>
      <w:r w:rsidRPr="00554346">
        <w:rPr>
          <w:rFonts w:ascii="Times New Roman" w:hAnsi="Times New Roman" w:cs="Times New Roman"/>
          <w:b/>
          <w:sz w:val="24"/>
          <w:szCs w:val="24"/>
          <w:lang w:val="en-GB"/>
        </w:rPr>
        <w:t xml:space="preserve"> </w:t>
      </w:r>
      <w:r w:rsidR="00506D0E" w:rsidRPr="00554346">
        <w:rPr>
          <w:rFonts w:ascii="Times New Roman" w:hAnsi="Times New Roman" w:cs="Times New Roman"/>
          <w:b/>
          <w:sz w:val="24"/>
          <w:szCs w:val="24"/>
          <w:lang w:val="en-GB"/>
        </w:rPr>
        <w:t>Pray for the youth who want to follow Jesus in a special way.</w:t>
      </w:r>
    </w:p>
    <w:p w:rsidR="00E20531" w:rsidRPr="00554346" w:rsidRDefault="00E20531" w:rsidP="00E20531">
      <w:pPr>
        <w:spacing w:line="254" w:lineRule="auto"/>
        <w:ind w:left="720"/>
        <w:contextualSpacing/>
        <w:jc w:val="both"/>
        <w:rPr>
          <w:rFonts w:ascii="Times New Roman" w:hAnsi="Times New Roman" w:cs="Times New Roman"/>
          <w:b/>
          <w:sz w:val="24"/>
          <w:szCs w:val="24"/>
          <w:lang w:val="en-GB"/>
        </w:rPr>
      </w:pPr>
      <w:r w:rsidRPr="00554346">
        <w:rPr>
          <w:rFonts w:ascii="Times New Roman" w:hAnsi="Times New Roman" w:cs="Times New Roman"/>
          <w:b/>
          <w:sz w:val="24"/>
          <w:szCs w:val="24"/>
          <w:lang w:val="en-GB"/>
        </w:rPr>
        <w:t xml:space="preserve"> </w:t>
      </w:r>
    </w:p>
    <w:p w:rsidR="00E20531" w:rsidRPr="00554346" w:rsidRDefault="00506D0E" w:rsidP="00E20531">
      <w:pPr>
        <w:numPr>
          <w:ilvl w:val="0"/>
          <w:numId w:val="1"/>
        </w:numPr>
        <w:spacing w:line="254" w:lineRule="auto"/>
        <w:contextualSpacing/>
        <w:jc w:val="both"/>
        <w:rPr>
          <w:rFonts w:ascii="Times New Roman" w:hAnsi="Times New Roman" w:cs="Times New Roman"/>
          <w:b/>
          <w:sz w:val="24"/>
          <w:szCs w:val="24"/>
          <w:lang w:val="en-GB"/>
        </w:rPr>
      </w:pPr>
      <w:r w:rsidRPr="00554346">
        <w:rPr>
          <w:rFonts w:ascii="Times New Roman" w:hAnsi="Times New Roman" w:cs="Times New Roman"/>
          <w:b/>
          <w:sz w:val="24"/>
          <w:szCs w:val="24"/>
          <w:lang w:val="en-GB"/>
        </w:rPr>
        <w:t xml:space="preserve">Pray for the Aspirants, Postulants, Novices and the </w:t>
      </w:r>
      <w:proofErr w:type="spellStart"/>
      <w:r w:rsidRPr="00554346">
        <w:rPr>
          <w:rFonts w:ascii="Times New Roman" w:hAnsi="Times New Roman" w:cs="Times New Roman"/>
          <w:b/>
          <w:sz w:val="24"/>
          <w:szCs w:val="24"/>
          <w:lang w:val="en-GB"/>
        </w:rPr>
        <w:t>Juniorates</w:t>
      </w:r>
      <w:proofErr w:type="spellEnd"/>
      <w:r w:rsidRPr="00554346">
        <w:rPr>
          <w:rFonts w:ascii="Times New Roman" w:hAnsi="Times New Roman" w:cs="Times New Roman"/>
          <w:b/>
          <w:sz w:val="24"/>
          <w:szCs w:val="24"/>
          <w:lang w:val="en-GB"/>
        </w:rPr>
        <w:t>.</w:t>
      </w:r>
    </w:p>
    <w:p w:rsidR="00E20531" w:rsidRPr="00554346" w:rsidRDefault="00E20531" w:rsidP="00E20531">
      <w:pPr>
        <w:spacing w:line="254" w:lineRule="auto"/>
        <w:ind w:left="720"/>
        <w:contextualSpacing/>
        <w:rPr>
          <w:rFonts w:ascii="Times New Roman" w:hAnsi="Times New Roman" w:cs="Times New Roman"/>
          <w:b/>
          <w:sz w:val="24"/>
          <w:szCs w:val="24"/>
          <w:lang w:val="en-GB"/>
        </w:rPr>
      </w:pPr>
    </w:p>
    <w:p w:rsidR="00E20531" w:rsidRPr="00554346" w:rsidRDefault="00506D0E" w:rsidP="00E20531">
      <w:pPr>
        <w:numPr>
          <w:ilvl w:val="0"/>
          <w:numId w:val="1"/>
        </w:numPr>
        <w:spacing w:line="254" w:lineRule="auto"/>
        <w:contextualSpacing/>
        <w:jc w:val="both"/>
        <w:rPr>
          <w:rFonts w:ascii="Times New Roman" w:hAnsi="Times New Roman" w:cs="Times New Roman"/>
          <w:b/>
          <w:sz w:val="24"/>
          <w:szCs w:val="24"/>
          <w:lang w:val="en-GB"/>
        </w:rPr>
      </w:pPr>
      <w:r w:rsidRPr="00554346">
        <w:rPr>
          <w:rFonts w:ascii="Times New Roman" w:hAnsi="Times New Roman" w:cs="Times New Roman"/>
          <w:b/>
          <w:sz w:val="24"/>
          <w:szCs w:val="24"/>
          <w:lang w:val="en-GB"/>
        </w:rPr>
        <w:t>This year</w:t>
      </w:r>
      <w:r w:rsidR="00E20531" w:rsidRPr="00554346">
        <w:rPr>
          <w:rFonts w:ascii="Times New Roman" w:hAnsi="Times New Roman" w:cs="Times New Roman"/>
          <w:b/>
          <w:sz w:val="24"/>
          <w:szCs w:val="24"/>
          <w:lang w:val="en-GB"/>
        </w:rPr>
        <w:t xml:space="preserve">, </w:t>
      </w:r>
      <w:proofErr w:type="gramStart"/>
      <w:r w:rsidRPr="00554346">
        <w:rPr>
          <w:rFonts w:ascii="Times New Roman" w:hAnsi="Times New Roman" w:cs="Times New Roman"/>
          <w:b/>
          <w:sz w:val="24"/>
          <w:szCs w:val="24"/>
          <w:lang w:val="en-GB"/>
        </w:rPr>
        <w:t>Siste</w:t>
      </w:r>
      <w:r w:rsidR="00E20531" w:rsidRPr="00554346">
        <w:rPr>
          <w:rFonts w:ascii="Times New Roman" w:hAnsi="Times New Roman" w:cs="Times New Roman"/>
          <w:b/>
          <w:sz w:val="24"/>
          <w:szCs w:val="24"/>
          <w:lang w:val="en-GB"/>
        </w:rPr>
        <w:t>r  Rosario</w:t>
      </w:r>
      <w:proofErr w:type="gramEnd"/>
      <w:r w:rsidR="00E20531" w:rsidRPr="00554346">
        <w:rPr>
          <w:rFonts w:ascii="Times New Roman" w:hAnsi="Times New Roman" w:cs="Times New Roman"/>
          <w:b/>
          <w:sz w:val="24"/>
          <w:szCs w:val="24"/>
          <w:lang w:val="en-GB"/>
        </w:rPr>
        <w:t xml:space="preserve"> Vázquez  </w:t>
      </w:r>
      <w:r w:rsidRPr="00554346">
        <w:rPr>
          <w:rFonts w:ascii="Times New Roman" w:hAnsi="Times New Roman" w:cs="Times New Roman"/>
          <w:b/>
          <w:sz w:val="24"/>
          <w:szCs w:val="24"/>
          <w:lang w:val="en-GB"/>
        </w:rPr>
        <w:t>will be celebrating her 50</w:t>
      </w:r>
      <w:r w:rsidRPr="00554346">
        <w:rPr>
          <w:rFonts w:ascii="Times New Roman" w:hAnsi="Times New Roman" w:cs="Times New Roman"/>
          <w:b/>
          <w:sz w:val="24"/>
          <w:szCs w:val="24"/>
          <w:vertAlign w:val="superscript"/>
          <w:lang w:val="en-GB"/>
        </w:rPr>
        <w:t>th</w:t>
      </w:r>
      <w:r w:rsidRPr="00554346">
        <w:rPr>
          <w:rFonts w:ascii="Times New Roman" w:hAnsi="Times New Roman" w:cs="Times New Roman"/>
          <w:b/>
          <w:sz w:val="24"/>
          <w:szCs w:val="24"/>
          <w:lang w:val="en-GB"/>
        </w:rPr>
        <w:t xml:space="preserve"> anniversary</w:t>
      </w:r>
      <w:r w:rsidR="00E20531" w:rsidRPr="00554346">
        <w:rPr>
          <w:rFonts w:ascii="Times New Roman" w:hAnsi="Times New Roman" w:cs="Times New Roman"/>
          <w:b/>
          <w:sz w:val="24"/>
          <w:szCs w:val="24"/>
          <w:lang w:val="en-GB"/>
        </w:rPr>
        <w:t xml:space="preserve">. </w:t>
      </w:r>
      <w:r w:rsidRPr="00554346">
        <w:rPr>
          <w:rFonts w:ascii="Times New Roman" w:hAnsi="Times New Roman" w:cs="Times New Roman"/>
          <w:b/>
          <w:sz w:val="24"/>
          <w:szCs w:val="24"/>
          <w:lang w:val="en-GB"/>
        </w:rPr>
        <w:t>Sister</w:t>
      </w:r>
      <w:r w:rsidR="00E20531" w:rsidRPr="00554346">
        <w:rPr>
          <w:rFonts w:ascii="Times New Roman" w:hAnsi="Times New Roman" w:cs="Times New Roman"/>
          <w:b/>
          <w:sz w:val="24"/>
          <w:szCs w:val="24"/>
          <w:lang w:val="en-GB"/>
        </w:rPr>
        <w:t xml:space="preserve">s Cecilia </w:t>
      </w:r>
      <w:proofErr w:type="spellStart"/>
      <w:r w:rsidRPr="00554346">
        <w:rPr>
          <w:rFonts w:ascii="Times New Roman" w:hAnsi="Times New Roman" w:cs="Times New Roman"/>
          <w:b/>
          <w:sz w:val="24"/>
          <w:szCs w:val="24"/>
          <w:lang w:val="en-GB"/>
        </w:rPr>
        <w:t>Bosu</w:t>
      </w:r>
      <w:proofErr w:type="spellEnd"/>
      <w:r w:rsidRPr="00554346">
        <w:rPr>
          <w:rFonts w:ascii="Times New Roman" w:hAnsi="Times New Roman" w:cs="Times New Roman"/>
          <w:b/>
          <w:sz w:val="24"/>
          <w:szCs w:val="24"/>
          <w:lang w:val="en-GB"/>
        </w:rPr>
        <w:t xml:space="preserve"> and</w:t>
      </w:r>
      <w:r w:rsidR="00E20531" w:rsidRPr="00554346">
        <w:rPr>
          <w:rFonts w:ascii="Times New Roman" w:hAnsi="Times New Roman" w:cs="Times New Roman"/>
          <w:b/>
          <w:sz w:val="24"/>
          <w:szCs w:val="24"/>
          <w:lang w:val="en-GB"/>
        </w:rPr>
        <w:t xml:space="preserve"> Lucy </w:t>
      </w:r>
      <w:proofErr w:type="spellStart"/>
      <w:r w:rsidR="00E20531" w:rsidRPr="00554346">
        <w:rPr>
          <w:rFonts w:ascii="Times New Roman" w:hAnsi="Times New Roman" w:cs="Times New Roman"/>
          <w:b/>
          <w:sz w:val="24"/>
          <w:szCs w:val="24"/>
          <w:lang w:val="en-GB"/>
        </w:rPr>
        <w:t>Opokuwah</w:t>
      </w:r>
      <w:proofErr w:type="spellEnd"/>
      <w:r w:rsidRPr="00554346">
        <w:rPr>
          <w:rFonts w:ascii="Times New Roman" w:hAnsi="Times New Roman" w:cs="Times New Roman"/>
          <w:b/>
          <w:sz w:val="24"/>
          <w:szCs w:val="24"/>
          <w:lang w:val="en-GB"/>
        </w:rPr>
        <w:t xml:space="preserve"> will be celebrating their 2th anniversary, pray and ask for them the gift of the MERCY.</w:t>
      </w:r>
      <w:r w:rsidR="00554346" w:rsidRPr="00554346">
        <w:rPr>
          <w:rFonts w:ascii="Times New Roman" w:hAnsi="Times New Roman" w:cs="Times New Roman"/>
          <w:b/>
          <w:sz w:val="24"/>
          <w:szCs w:val="24"/>
          <w:lang w:val="en-GB"/>
        </w:rPr>
        <w:t xml:space="preserve"> </w:t>
      </w:r>
    </w:p>
    <w:p w:rsidR="00B54357" w:rsidRPr="00554346" w:rsidRDefault="00554346" w:rsidP="00D214BC">
      <w:pPr>
        <w:autoSpaceDE w:val="0"/>
        <w:autoSpaceDN w:val="0"/>
        <w:adjustRightInd w:val="0"/>
        <w:spacing w:after="0" w:line="240" w:lineRule="auto"/>
        <w:rPr>
          <w:rFonts w:ascii="Times New Roman" w:eastAsia="ArialUnicodeMS" w:hAnsi="Times New Roman" w:cs="Times New Roman"/>
          <w:color w:val="663300"/>
          <w:sz w:val="24"/>
          <w:szCs w:val="24"/>
          <w:lang w:val="en-GB"/>
        </w:rPr>
      </w:pPr>
    </w:p>
    <w:p w:rsidR="00E20531" w:rsidRPr="00554346" w:rsidRDefault="00E20531" w:rsidP="00D214BC">
      <w:pPr>
        <w:autoSpaceDE w:val="0"/>
        <w:autoSpaceDN w:val="0"/>
        <w:adjustRightInd w:val="0"/>
        <w:spacing w:after="0" w:line="240" w:lineRule="auto"/>
        <w:rPr>
          <w:rFonts w:ascii="Times New Roman" w:eastAsia="ArialUnicodeMS" w:hAnsi="Times New Roman" w:cs="Times New Roman"/>
          <w:color w:val="663300"/>
          <w:sz w:val="24"/>
          <w:szCs w:val="24"/>
          <w:lang w:val="en-US"/>
        </w:rPr>
      </w:pPr>
    </w:p>
    <w:p w:rsidR="00E20531" w:rsidRPr="00554346" w:rsidRDefault="00554346" w:rsidP="00D214BC">
      <w:pPr>
        <w:autoSpaceDE w:val="0"/>
        <w:autoSpaceDN w:val="0"/>
        <w:adjustRightInd w:val="0"/>
        <w:spacing w:after="0" w:line="240" w:lineRule="auto"/>
        <w:rPr>
          <w:rFonts w:ascii="Times New Roman" w:eastAsia="ArialUnicodeMS" w:hAnsi="Times New Roman" w:cs="Times New Roman"/>
          <w:color w:val="000000"/>
          <w:sz w:val="24"/>
          <w:szCs w:val="24"/>
          <w:lang w:val="en-US"/>
        </w:rPr>
      </w:pPr>
      <w:bookmarkStart w:id="0" w:name="_GoBack"/>
      <w:bookmarkEnd w:id="0"/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6DA141DF" wp14:editId="5E6908F6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1828800" cy="1828800"/>
                <wp:effectExtent l="0" t="0" r="0" b="0"/>
                <wp:wrapNone/>
                <wp:docPr id="2" name="Zone de text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28800" cy="1828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:rsidR="00554346" w:rsidRPr="00554346" w:rsidRDefault="00554346" w:rsidP="00554346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jc w:val="center"/>
                              <w:rPr>
                                <w:rFonts w:ascii="Times New Roman" w:eastAsia="ArialUnicodeMS" w:hAnsi="Times New Roman" w:cs="Times New Roman"/>
                                <w:b/>
                                <w:i/>
                                <w:color w:val="F7CAAC" w:themeColor="accent2" w:themeTint="66"/>
                                <w:sz w:val="72"/>
                                <w:szCs w:val="72"/>
                                <w:lang w:val="en-US"/>
                                <w14:textOutline w14:w="11112" w14:cap="flat" w14:cmpd="sng" w14:algn="ctr">
                                  <w14:solidFill>
                                    <w14:schemeClr w14:val="accent2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rFonts w:ascii="Times New Roman" w:eastAsia="ArialUnicodeMS" w:hAnsi="Times New Roman" w:cs="Times New Roman"/>
                                <w:b/>
                                <w:i/>
                                <w:color w:val="F7CAAC" w:themeColor="accent2" w:themeTint="66"/>
                                <w:sz w:val="72"/>
                                <w:szCs w:val="72"/>
                                <w:lang w:val="en-US"/>
                                <w14:textOutline w14:w="11112" w14:cap="flat" w14:cmpd="sng" w14:algn="ctr">
                                  <w14:solidFill>
                                    <w14:schemeClr w14:val="accent2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HAPPY   EASTER!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6DA141DF" id="_x0000_t202" coordsize="21600,21600" o:spt="202" path="m,l,21600r21600,l21600,xe">
                <v:stroke joinstyle="miter"/>
                <v:path gradientshapeok="t" o:connecttype="rect"/>
              </v:shapetype>
              <v:shape id="_x0000_s1027" type="#_x0000_t202" style="position:absolute;margin-left:0;margin-top:0;width:2in;height:2in;z-index:251661312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F3saKwIAAGEEAAAOAAAAZHJzL2Uyb0RvYy54bWysVE2L2zAQvRf6H4TujROTtlkTZ0l3SSmE&#10;3YVsWehNkeXYYGuEpMROf32f5CSbbnsqvcjzpdHMvDee3/Ztww7Kupp0ziejMWdKSypqvcv59+fV&#10;hxlnzgtdiIa0yvlROX67eP9u3plMpVRRUyjLkES7rDM5r7w3WZI4WalWuBEZpeEsybbCQ7W7pLCi&#10;Q/a2SdLx+FPSkS2MJamcg/V+cPJFzF+WSvrHsnTKsybnqM3H08ZzG85kMRfZzgpT1fJUhviHKlpR&#10;azx6SXUvvGB7W/+Rqq2lJUelH0lqEyrLWqrYA7qZjN90s6mEUbEXDMeZy5jc/0srHw5PltVFzlPO&#10;tGgB0Q8AxQrFvOq9YmkYUWdchsiNQazvv1APqM92B2PovC9tG77oicGPYR8vA0YmJsOlWTqbjeGS&#10;8J0V5E9erxvr/FdFLQtCzi0QjIMVh7XzQ+g5JLymaVU3TUSx0b8ZkHOwqEiD0+3QyVBxkHy/7WPz&#10;l262VBzRpKWBKc7IVY1C1sL5J2FBDRQPuvtHHGVDXc7pJHFWkf35N3uIB2LwctaBajnXGDFnzTcN&#10;JG8m02lgZlSmHz+nUOy1Z3vt0fv2jsDlCdbKyCiGeN+cxdJS+4KdWIY34RJa4uWc+7N45wf6Y6ek&#10;Wi5jELhohF/rjZEhdZhjGPJz/yKsOSER6PBAZ0qK7A0gQ2y46cxy7wFLRCtMeZgpUA4KeBzxPu1c&#10;WJRrPUa9/hkWvwAAAP//AwBQSwMEFAAGAAgAAAAhAEuJJs3WAAAABQEAAA8AAABkcnMvZG93bnJl&#10;di54bWxMj9FOwzAMRd+R+IfISLyxdBWgUppOaMAzMPgArzFNaeNUTbYVvh6DkMaL5atrXZ9brWY/&#10;qD1NsQtsYLnIQBE3wXbcGnh7fbwoQMWEbHEITAY+KcKqPj2psLThwC+036RWSQjHEg24lMZS69g4&#10;8hgXYSQW7z1MHpPIqdV2woOE+0HnWXatPXYsHxyOtHbU9JudN1Bk/qnvb/Ln6C+/lldufR8exg9j&#10;zs/mu1tQieZ0PIYffEGHWpi2Ycc2qsGAFEm/U7y8KERu/xZdV/o/ff0NAAD//wMAUEsBAi0AFAAG&#10;AAgAAAAhALaDOJL+AAAA4QEAABMAAAAAAAAAAAAAAAAAAAAAAFtDb250ZW50X1R5cGVzXS54bWxQ&#10;SwECLQAUAAYACAAAACEAOP0h/9YAAACUAQAACwAAAAAAAAAAAAAAAAAvAQAAX3JlbHMvLnJlbHNQ&#10;SwECLQAUAAYACAAAACEAPxd7GisCAABhBAAADgAAAAAAAAAAAAAAAAAuAgAAZHJzL2Uyb0RvYy54&#10;bWxQSwECLQAUAAYACAAAACEAS4kmzdYAAAAFAQAADwAAAAAAAAAAAAAAAACFBAAAZHJzL2Rvd25y&#10;ZXYueG1sUEsFBgAAAAAEAAQA8wAAAIgFAAAAAA==&#10;" filled="f" stroked="f">
                <v:fill o:detectmouseclick="t"/>
                <v:textbox style="mso-fit-shape-to-text:t">
                  <w:txbxContent>
                    <w:p w:rsidR="00554346" w:rsidRPr="00554346" w:rsidRDefault="00554346" w:rsidP="00554346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jc w:val="center"/>
                        <w:rPr>
                          <w:rFonts w:ascii="Times New Roman" w:eastAsia="ArialUnicodeMS" w:hAnsi="Times New Roman" w:cs="Times New Roman"/>
                          <w:b/>
                          <w:i/>
                          <w:color w:val="F7CAAC" w:themeColor="accent2" w:themeTint="66"/>
                          <w:sz w:val="72"/>
                          <w:szCs w:val="72"/>
                          <w:lang w:val="en-US"/>
                          <w14:textOutline w14:w="11112" w14:cap="flat" w14:cmpd="sng" w14:algn="ctr">
                            <w14:solidFill>
                              <w14:schemeClr w14:val="accent2"/>
                            </w14:solidFill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rFonts w:ascii="Times New Roman" w:eastAsia="ArialUnicodeMS" w:hAnsi="Times New Roman" w:cs="Times New Roman"/>
                          <w:b/>
                          <w:i/>
                          <w:color w:val="F7CAAC" w:themeColor="accent2" w:themeTint="66"/>
                          <w:sz w:val="72"/>
                          <w:szCs w:val="72"/>
                          <w:lang w:val="en-US"/>
                          <w14:textOutline w14:w="11112" w14:cap="flat" w14:cmpd="sng" w14:algn="ctr">
                            <w14:solidFill>
                              <w14:schemeClr w14:val="accent2"/>
                            </w14:solidFill>
                            <w14:prstDash w14:val="solid"/>
                            <w14:round/>
                          </w14:textOutline>
                        </w:rPr>
                        <w:t>HAPPY   EASTER!</w:t>
                      </w:r>
                    </w:p>
                  </w:txbxContent>
                </v:textbox>
              </v:shape>
            </w:pict>
          </mc:Fallback>
        </mc:AlternateContent>
      </w:r>
    </w:p>
    <w:sectPr w:rsidR="00E20531" w:rsidRPr="0055434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UnicodeMS">
    <w:altName w:val="Arial Unicode MS"/>
    <w:panose1 w:val="00000000000000000000"/>
    <w:charset w:val="81"/>
    <w:family w:val="auto"/>
    <w:notTrueType/>
    <w:pitch w:val="default"/>
    <w:sig w:usb0="00000001" w:usb1="09060000" w:usb2="00000010" w:usb3="00000000" w:csb0="0008000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94D3663"/>
    <w:multiLevelType w:val="hybridMultilevel"/>
    <w:tmpl w:val="80FCA4EE"/>
    <w:lvl w:ilvl="0" w:tplc="040C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214BC"/>
    <w:rsid w:val="00506D0E"/>
    <w:rsid w:val="00554346"/>
    <w:rsid w:val="00690ADD"/>
    <w:rsid w:val="00730A8E"/>
    <w:rsid w:val="008316CD"/>
    <w:rsid w:val="00B741F0"/>
    <w:rsid w:val="00D214BC"/>
    <w:rsid w:val="00E205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BA1861D-C74E-46FC-97CA-2A505F24C9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3E99BD9-473F-49E0-82EA-AACD0112519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1</Pages>
  <Words>867</Words>
  <Characters>4770</Characters>
  <Application>Microsoft Office Word</Application>
  <DocSecurity>0</DocSecurity>
  <Lines>39</Lines>
  <Paragraphs>11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5626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SAINTE ANNE</dc:creator>
  <cp:keywords/>
  <dc:description/>
  <cp:lastModifiedBy>SAINTE ANNE</cp:lastModifiedBy>
  <cp:revision>5</cp:revision>
  <dcterms:created xsi:type="dcterms:W3CDTF">2016-03-24T10:22:00Z</dcterms:created>
  <dcterms:modified xsi:type="dcterms:W3CDTF">2016-03-27T17:45:00Z</dcterms:modified>
</cp:coreProperties>
</file>