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D4A" w:rsidRPr="005736F2" w:rsidRDefault="005918C8">
      <w:pPr>
        <w:rPr>
          <w:sz w:val="28"/>
          <w:szCs w:val="28"/>
          <w:lang w:val="es-ES"/>
        </w:rPr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1891030</wp:posOffset>
                </wp:positionH>
                <wp:positionV relativeFrom="paragraph">
                  <wp:posOffset>186055</wp:posOffset>
                </wp:positionV>
                <wp:extent cx="3696970" cy="454025"/>
                <wp:effectExtent l="0" t="0" r="17780" b="1968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6970" cy="45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8C8" w:rsidRPr="004A0272" w:rsidRDefault="00664042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lang w:val="es-ES"/>
                              </w:rPr>
                            </w:pPr>
                            <w:r w:rsidRPr="004A0272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lang w:val="es-ES"/>
                              </w:rPr>
                              <w:t xml:space="preserve"> </w:t>
                            </w:r>
                            <w:r w:rsidR="005918C8" w:rsidRPr="004A0272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lang w:val="es-ES"/>
                              </w:rPr>
                              <w:t xml:space="preserve">¡OREMOS POR LAS </w:t>
                            </w:r>
                            <w:proofErr w:type="gramStart"/>
                            <w:r w:rsidR="005918C8" w:rsidRPr="004A0272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lang w:val="es-ES"/>
                              </w:rPr>
                              <w:t>VOCACIONES !</w:t>
                            </w:r>
                            <w:proofErr w:type="gramEnd"/>
                          </w:p>
                          <w:p w:rsidR="00664042" w:rsidRDefault="00664042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  <w:szCs w:val="32"/>
                                <w:lang w:val="es-ES"/>
                              </w:rPr>
                            </w:pPr>
                            <w:r w:rsidRPr="004A0272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  <w:szCs w:val="32"/>
                                <w:lang w:val="es-ES"/>
                              </w:rPr>
                              <w:t xml:space="preserve">                 28 de Marzo de 2016</w:t>
                            </w:r>
                          </w:p>
                          <w:p w:rsidR="005736F2" w:rsidRPr="004A0272" w:rsidRDefault="005736F2" w:rsidP="005736F2">
                            <w:pPr>
                              <w:jc w:val="center"/>
                              <w:rPr>
                                <w:i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  <w:szCs w:val="32"/>
                                <w:lang w:val="es-ES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  <w:szCs w:val="32"/>
                                <w:lang w:val="es-ES"/>
                              </w:rPr>
                              <w:t>Ef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  <w:szCs w:val="32"/>
                                <w:lang w:val="es-ES"/>
                              </w:rPr>
                              <w:t xml:space="preserve"> 1,4-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48.9pt;margin-top:14.65pt;width:291.1pt;height:35.7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" strokecolor="white [3212]">
                <v:textbox style="mso-fit-shape-to-text:t">
                  <w:txbxContent>
                    <w:p w:rsidR="005918C8" w:rsidRPr="004A0272" w:rsidRDefault="00664042">
                      <w:pP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lang w:val="es-ES"/>
                        </w:rPr>
                      </w:pPr>
                      <w:r w:rsidRPr="004A0272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lang w:val="es-ES"/>
                        </w:rPr>
                        <w:t xml:space="preserve"> </w:t>
                      </w:r>
                      <w:r w:rsidR="005918C8" w:rsidRPr="004A0272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lang w:val="es-ES"/>
                        </w:rPr>
                        <w:t>¡OREMOS POR LAS VOCACIONES !</w:t>
                      </w:r>
                    </w:p>
                    <w:p w:rsidR="00664042" w:rsidRDefault="00664042">
                      <w:pPr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  <w:szCs w:val="32"/>
                          <w:lang w:val="es-ES"/>
                        </w:rPr>
                      </w:pPr>
                      <w:r w:rsidRPr="004A0272"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  <w:szCs w:val="32"/>
                          <w:lang w:val="es-ES"/>
                        </w:rPr>
                        <w:t xml:space="preserve">                 28 de Marzo de 2016</w:t>
                      </w:r>
                    </w:p>
                    <w:p w:rsidR="005736F2" w:rsidRPr="004A0272" w:rsidRDefault="005736F2" w:rsidP="005736F2">
                      <w:pPr>
                        <w:jc w:val="center"/>
                        <w:rPr>
                          <w:i/>
                          <w:lang w:val="es-E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  <w:szCs w:val="32"/>
                          <w:lang w:val="es-ES"/>
                        </w:rPr>
                        <w:t>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  <w:szCs w:val="32"/>
                          <w:lang w:val="es-ES"/>
                        </w:rPr>
                        <w:t>Ef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  <w:szCs w:val="32"/>
                          <w:lang w:val="es-ES"/>
                        </w:rPr>
                        <w:t xml:space="preserve"> 1,4-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Pr="004A0272">
        <w:rPr>
          <w:noProof/>
          <w:lang w:val="es-ES" w:eastAsia="fr-FR"/>
        </w:rPr>
        <w:t xml:space="preserve">   </w:t>
      </w:r>
      <w:r>
        <w:rPr>
          <w:noProof/>
          <w:lang w:eastAsia="fr-FR"/>
        </w:rPr>
        <w:drawing>
          <wp:inline distT="0" distB="0" distL="0" distR="0" wp14:anchorId="0D1337A8" wp14:editId="141E988A">
            <wp:extent cx="1670685" cy="1162050"/>
            <wp:effectExtent l="0" t="0" r="5715" b="0"/>
            <wp:docPr id="3" name="Image 3" descr="http://media02.radiovaticana.va/photo/2015/05/05/RV6161_Articol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http://media02.radiovaticana.va/photo/2015/05/05/RV6161_Articol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0272">
        <w:rPr>
          <w:lang w:val="es-ES"/>
        </w:rPr>
        <w:t xml:space="preserve">                                                     </w:t>
      </w:r>
    </w:p>
    <w:p w:rsidR="005736F2" w:rsidRPr="005736F2" w:rsidRDefault="005736F2">
      <w:pPr>
        <w:rPr>
          <w:rFonts w:ascii="Times New Roman" w:hAnsi="Times New Roman" w:cs="Times New Roman"/>
          <w:b/>
          <w:sz w:val="28"/>
          <w:szCs w:val="28"/>
          <w:lang w:val="es-ES"/>
        </w:rPr>
      </w:pPr>
    </w:p>
    <w:p w:rsidR="00664042" w:rsidRPr="005736F2" w:rsidRDefault="005736F2">
      <w:pPr>
        <w:rPr>
          <w:rFonts w:ascii="Times New Roman" w:hAnsi="Times New Roman" w:cs="Times New Roman"/>
          <w:b/>
          <w:sz w:val="28"/>
          <w:szCs w:val="28"/>
          <w:lang w:val="es-ES"/>
        </w:rPr>
      </w:pPr>
      <w:r w:rsidRPr="005736F2">
        <w:rPr>
          <w:rFonts w:ascii="Times New Roman" w:hAnsi="Times New Roman" w:cs="Times New Roman"/>
          <w:b/>
          <w:sz w:val="28"/>
          <w:szCs w:val="28"/>
          <w:lang w:val="es-ES"/>
        </w:rPr>
        <w:t xml:space="preserve">CONVOCATORIA AL AÑO </w:t>
      </w:r>
      <w:r w:rsidR="00E515A4" w:rsidRPr="005736F2">
        <w:rPr>
          <w:rFonts w:ascii="Times New Roman" w:hAnsi="Times New Roman" w:cs="Times New Roman"/>
          <w:b/>
          <w:sz w:val="28"/>
          <w:szCs w:val="28"/>
          <w:lang w:val="es-ES"/>
        </w:rPr>
        <w:t>JUBILAR</w:t>
      </w:r>
    </w:p>
    <w:p w:rsidR="00E515A4" w:rsidRPr="00E515A4" w:rsidRDefault="00E515A4" w:rsidP="00980F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sz w:val="24"/>
          <w:szCs w:val="24"/>
          <w:lang w:val="es-ES"/>
        </w:rPr>
      </w:pPr>
      <w:r w:rsidRPr="00E515A4">
        <w:rPr>
          <w:rFonts w:ascii="Times New Roman" w:eastAsia="ArialUnicodeMS" w:hAnsi="Times New Roman" w:cs="Times New Roman"/>
          <w:sz w:val="24"/>
          <w:szCs w:val="24"/>
          <w:lang w:val="es-ES"/>
        </w:rPr>
        <w:t>3. Hay momentos en los que de un modo mucho más intenso est</w:t>
      </w:r>
      <w:r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amos llamados a tener la mirada </w:t>
      </w:r>
      <w:r w:rsidRPr="00E515A4">
        <w:rPr>
          <w:rFonts w:ascii="Times New Roman" w:eastAsia="ArialUnicodeMS" w:hAnsi="Times New Roman" w:cs="Times New Roman"/>
          <w:sz w:val="24"/>
          <w:szCs w:val="24"/>
          <w:lang w:val="es-ES"/>
        </w:rPr>
        <w:t>fija en la misericordia para poder ser también nosotros mismos si</w:t>
      </w:r>
      <w:r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gno eficaz del obrar del Padre. </w:t>
      </w:r>
      <w:r w:rsidRPr="00E515A4"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Es por esto que he anunciado un </w:t>
      </w:r>
      <w:r w:rsidRPr="00E515A4">
        <w:rPr>
          <w:rFonts w:ascii="Times New Roman" w:eastAsia="ArialUnicodeMS" w:hAnsi="Times New Roman" w:cs="Times New Roman"/>
          <w:sz w:val="25"/>
          <w:szCs w:val="25"/>
          <w:lang w:val="es-ES"/>
        </w:rPr>
        <w:t xml:space="preserve">Jubileo Extraordinario de la Misericordia </w:t>
      </w:r>
      <w:r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como tiempo propicio </w:t>
      </w:r>
      <w:r w:rsidRPr="00E515A4">
        <w:rPr>
          <w:rFonts w:ascii="Times New Roman" w:eastAsia="ArialUnicodeMS" w:hAnsi="Times New Roman" w:cs="Times New Roman"/>
          <w:sz w:val="24"/>
          <w:szCs w:val="24"/>
          <w:lang w:val="es-ES"/>
        </w:rPr>
        <w:t>para la Iglesia, para que haga más fuerte y eficaz el testimonio de los creyentes.</w:t>
      </w:r>
    </w:p>
    <w:p w:rsidR="00E515A4" w:rsidRPr="00E515A4" w:rsidRDefault="00E515A4" w:rsidP="00980F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sz w:val="24"/>
          <w:szCs w:val="24"/>
          <w:lang w:val="es-ES"/>
        </w:rPr>
      </w:pPr>
      <w:r w:rsidRPr="00E515A4">
        <w:rPr>
          <w:rFonts w:ascii="Times New Roman" w:eastAsia="ArialUnicodeMS" w:hAnsi="Times New Roman" w:cs="Times New Roman"/>
          <w:sz w:val="24"/>
          <w:szCs w:val="24"/>
          <w:lang w:val="es-ES"/>
        </w:rPr>
        <w:t>El Año Santo se abrirá el 8 de diciembre de 2015, solemnidad de la Inmaculada Concepció</w:t>
      </w:r>
      <w:r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n. Esta </w:t>
      </w:r>
      <w:r w:rsidRPr="00E515A4">
        <w:rPr>
          <w:rFonts w:ascii="Times New Roman" w:eastAsia="ArialUnicodeMS" w:hAnsi="Times New Roman" w:cs="Times New Roman"/>
          <w:sz w:val="24"/>
          <w:szCs w:val="24"/>
          <w:lang w:val="es-ES"/>
        </w:rPr>
        <w:t>fiesta litúrgica indica el modo de obrar de Dios desde los albores de nuestra historia. Despué</w:t>
      </w:r>
      <w:r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s del </w:t>
      </w:r>
      <w:r w:rsidRPr="00E515A4"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pecado de Adán y Eva, Dios no quiso dejar la humanidad en </w:t>
      </w:r>
      <w:r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soledad y a merced del mal. Por </w:t>
      </w:r>
      <w:r w:rsidRPr="00E515A4">
        <w:rPr>
          <w:rFonts w:ascii="Times New Roman" w:eastAsia="ArialUnicodeMS" w:hAnsi="Times New Roman" w:cs="Times New Roman"/>
          <w:sz w:val="24"/>
          <w:szCs w:val="24"/>
          <w:lang w:val="es-ES"/>
        </w:rPr>
        <w:t>esto pensó y quiso a María santa e inmaculada en el amor (</w:t>
      </w:r>
      <w:proofErr w:type="spellStart"/>
      <w:r w:rsidRPr="00E515A4">
        <w:rPr>
          <w:rFonts w:ascii="Times New Roman" w:eastAsia="ArialUnicodeMS" w:hAnsi="Times New Roman" w:cs="Times New Roman"/>
          <w:sz w:val="24"/>
          <w:szCs w:val="24"/>
          <w:lang w:val="es-ES"/>
        </w:rPr>
        <w:t>cfr</w:t>
      </w:r>
      <w:proofErr w:type="spellEnd"/>
      <w:r w:rsidRPr="00E515A4"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E515A4">
        <w:rPr>
          <w:rFonts w:ascii="Times New Roman" w:eastAsia="ArialUnicodeMS" w:hAnsi="Times New Roman" w:cs="Times New Roman"/>
          <w:sz w:val="25"/>
          <w:szCs w:val="25"/>
          <w:lang w:val="es-ES"/>
        </w:rPr>
        <w:t>Ef</w:t>
      </w:r>
      <w:proofErr w:type="spellEnd"/>
      <w:r w:rsidRPr="00E515A4">
        <w:rPr>
          <w:rFonts w:ascii="Times New Roman" w:eastAsia="ArialUnicodeMS" w:hAnsi="Times New Roman" w:cs="Times New Roman"/>
          <w:sz w:val="25"/>
          <w:szCs w:val="25"/>
          <w:lang w:val="es-ES"/>
        </w:rPr>
        <w:t xml:space="preserve"> </w:t>
      </w:r>
      <w:r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1,4), para que fuese la Madre </w:t>
      </w:r>
      <w:r w:rsidRPr="00E515A4">
        <w:rPr>
          <w:rFonts w:ascii="Times New Roman" w:eastAsia="ArialUnicodeMS" w:hAnsi="Times New Roman" w:cs="Times New Roman"/>
          <w:sz w:val="24"/>
          <w:szCs w:val="24"/>
          <w:lang w:val="es-ES"/>
        </w:rPr>
        <w:t>del Redentor del hombre. Ante la gravedad del pecado, Dios responde con la plenitud del perdón.</w:t>
      </w:r>
    </w:p>
    <w:p w:rsidR="00E515A4" w:rsidRPr="00E515A4" w:rsidRDefault="00E515A4" w:rsidP="00980F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sz w:val="24"/>
          <w:szCs w:val="24"/>
          <w:lang w:val="es-ES"/>
        </w:rPr>
      </w:pPr>
      <w:r w:rsidRPr="00E515A4">
        <w:rPr>
          <w:rFonts w:ascii="Times New Roman" w:eastAsia="ArialUnicodeMS" w:hAnsi="Times New Roman" w:cs="Times New Roman"/>
          <w:sz w:val="24"/>
          <w:szCs w:val="24"/>
          <w:lang w:val="es-ES"/>
        </w:rPr>
        <w:t>La misericordia siempre será más grande que cualquier pecado y nadie podrá poner un lí</w:t>
      </w:r>
      <w:r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mite al </w:t>
      </w:r>
      <w:r w:rsidRPr="00E515A4">
        <w:rPr>
          <w:rFonts w:ascii="Times New Roman" w:eastAsia="ArialUnicodeMS" w:hAnsi="Times New Roman" w:cs="Times New Roman"/>
          <w:sz w:val="24"/>
          <w:szCs w:val="24"/>
          <w:lang w:val="es-ES"/>
        </w:rPr>
        <w:t>amor de Dios que perdona. En la fiesta de la Inmaculada Concepción tendré la alegrí</w:t>
      </w:r>
      <w:r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a de </w:t>
      </w:r>
      <w:proofErr w:type="gramStart"/>
      <w:r>
        <w:rPr>
          <w:rFonts w:ascii="Times New Roman" w:eastAsia="ArialUnicodeMS" w:hAnsi="Times New Roman" w:cs="Times New Roman"/>
          <w:sz w:val="24"/>
          <w:szCs w:val="24"/>
          <w:lang w:val="es-ES"/>
        </w:rPr>
        <w:t>abrir</w:t>
      </w:r>
      <w:proofErr w:type="gramEnd"/>
      <w:r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 la </w:t>
      </w:r>
      <w:r w:rsidRPr="00E515A4"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Puerta Santa. En esta ocasión será una </w:t>
      </w:r>
      <w:r w:rsidRPr="00E515A4">
        <w:rPr>
          <w:rFonts w:ascii="Times New Roman" w:eastAsia="ArialUnicodeMS" w:hAnsi="Times New Roman" w:cs="Times New Roman"/>
          <w:sz w:val="25"/>
          <w:szCs w:val="25"/>
          <w:lang w:val="es-ES"/>
        </w:rPr>
        <w:t>Puerta de la Misericordia</w:t>
      </w:r>
      <w:r w:rsidRPr="00E515A4">
        <w:rPr>
          <w:rFonts w:ascii="Times New Roman" w:eastAsia="ArialUnicodeMS" w:hAnsi="Times New Roman" w:cs="Times New Roman"/>
          <w:sz w:val="24"/>
          <w:szCs w:val="24"/>
          <w:lang w:val="es-ES"/>
        </w:rPr>
        <w:t>, a travé</w:t>
      </w:r>
      <w:r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s de la cual cualquiera </w:t>
      </w:r>
      <w:r w:rsidRPr="00E515A4">
        <w:rPr>
          <w:rFonts w:ascii="Times New Roman" w:eastAsia="ArialUnicodeMS" w:hAnsi="Times New Roman" w:cs="Times New Roman"/>
          <w:sz w:val="24"/>
          <w:szCs w:val="24"/>
          <w:lang w:val="es-ES"/>
        </w:rPr>
        <w:t>que entrará podrá experimentar el amor de Dios que consuela, que perdona y ofrece esperanza.</w:t>
      </w:r>
    </w:p>
    <w:p w:rsidR="00E515A4" w:rsidRPr="00E515A4" w:rsidRDefault="00E515A4" w:rsidP="00980F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sz w:val="24"/>
          <w:szCs w:val="24"/>
          <w:lang w:val="es-ES"/>
        </w:rPr>
      </w:pPr>
      <w:r w:rsidRPr="00E515A4">
        <w:rPr>
          <w:rFonts w:ascii="Times New Roman" w:eastAsia="ArialUnicodeMS" w:hAnsi="Times New Roman" w:cs="Times New Roman"/>
          <w:sz w:val="24"/>
          <w:szCs w:val="24"/>
          <w:lang w:val="es-ES"/>
        </w:rPr>
        <w:t>El domingo siguiente, III de Adviento, se abrirá la Puerta Santa en la Catedral de Roma, la</w:t>
      </w:r>
    </w:p>
    <w:p w:rsidR="00E515A4" w:rsidRPr="00E515A4" w:rsidRDefault="00E515A4" w:rsidP="00980F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sz w:val="24"/>
          <w:szCs w:val="24"/>
          <w:lang w:val="es-ES"/>
        </w:rPr>
      </w:pPr>
      <w:r w:rsidRPr="00E515A4">
        <w:rPr>
          <w:rFonts w:ascii="Times New Roman" w:eastAsia="ArialUnicodeMS" w:hAnsi="Times New Roman" w:cs="Times New Roman"/>
          <w:sz w:val="24"/>
          <w:szCs w:val="24"/>
          <w:lang w:val="es-ES"/>
        </w:rPr>
        <w:t>Basílica de San Juan de Letrán. Sucesivamente se abrirá la Puerta Santa en las otras Basílicas</w:t>
      </w:r>
    </w:p>
    <w:p w:rsidR="00E515A4" w:rsidRPr="00E515A4" w:rsidRDefault="00E515A4" w:rsidP="00980F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sz w:val="24"/>
          <w:szCs w:val="24"/>
          <w:lang w:val="es-ES"/>
        </w:rPr>
      </w:pPr>
      <w:r w:rsidRPr="00E515A4">
        <w:rPr>
          <w:rFonts w:ascii="Times New Roman" w:eastAsia="ArialUnicodeMS" w:hAnsi="Times New Roman" w:cs="Times New Roman"/>
          <w:sz w:val="24"/>
          <w:szCs w:val="24"/>
          <w:lang w:val="es-ES"/>
        </w:rPr>
        <w:t>Papales. Para el mismo domingo establezco que en cada Iglesia parti</w:t>
      </w:r>
      <w:r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cular, en la Catedral que es </w:t>
      </w:r>
      <w:r w:rsidRPr="00E515A4">
        <w:rPr>
          <w:rFonts w:ascii="Times New Roman" w:eastAsia="ArialUnicodeMS" w:hAnsi="Times New Roman" w:cs="Times New Roman"/>
          <w:sz w:val="24"/>
          <w:szCs w:val="24"/>
          <w:lang w:val="es-ES"/>
        </w:rPr>
        <w:t>la Iglesia Madre para todos los fieles, o en la Con</w:t>
      </w:r>
      <w:r>
        <w:rPr>
          <w:rFonts w:ascii="Times New Roman" w:eastAsia="ArialUnicodeMS" w:hAnsi="Times New Roman" w:cs="Times New Roman"/>
          <w:sz w:val="24"/>
          <w:szCs w:val="24"/>
          <w:lang w:val="es-ES"/>
        </w:rPr>
        <w:t>-</w:t>
      </w:r>
      <w:r w:rsidRPr="00E515A4"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catedral o en una </w:t>
      </w:r>
      <w:r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iglesia de significado especial </w:t>
      </w:r>
      <w:r w:rsidRPr="00E515A4"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se abra por todo el Año Santo una idéntica </w:t>
      </w:r>
      <w:r w:rsidRPr="00E515A4">
        <w:rPr>
          <w:rFonts w:ascii="Times New Roman" w:eastAsia="ArialUnicodeMS" w:hAnsi="Times New Roman" w:cs="Times New Roman"/>
          <w:sz w:val="25"/>
          <w:szCs w:val="25"/>
          <w:lang w:val="es-ES"/>
        </w:rPr>
        <w:t>Puerta de la Misericordia</w:t>
      </w:r>
      <w:r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. A juicio del Ordinario, ella </w:t>
      </w:r>
      <w:r w:rsidRPr="00E515A4"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podrá ser abierta también en los Santuarios, meta de tantos </w:t>
      </w:r>
      <w:r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peregrinos que en estos lugares </w:t>
      </w:r>
      <w:r w:rsidRPr="00E515A4">
        <w:rPr>
          <w:rFonts w:ascii="Times New Roman" w:eastAsia="ArialUnicodeMS" w:hAnsi="Times New Roman" w:cs="Times New Roman"/>
          <w:sz w:val="24"/>
          <w:szCs w:val="24"/>
          <w:lang w:val="es-ES"/>
        </w:rPr>
        <w:t>santos con frecuencia son tocados en el corazón por la grac</w:t>
      </w:r>
      <w:r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ia y encuentran el camino de la </w:t>
      </w:r>
      <w:r w:rsidRPr="00E515A4">
        <w:rPr>
          <w:rFonts w:ascii="Times New Roman" w:eastAsia="ArialUnicodeMS" w:hAnsi="Times New Roman" w:cs="Times New Roman"/>
          <w:sz w:val="24"/>
          <w:szCs w:val="24"/>
          <w:lang w:val="es-ES"/>
        </w:rPr>
        <w:t>conversión. Cada Iglesia particular, entonces, estará directamente comprometida a vivir este Añ</w:t>
      </w:r>
      <w:r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o </w:t>
      </w:r>
      <w:r w:rsidRPr="00E515A4">
        <w:rPr>
          <w:rFonts w:ascii="Times New Roman" w:eastAsia="ArialUnicodeMS" w:hAnsi="Times New Roman" w:cs="Times New Roman"/>
          <w:sz w:val="24"/>
          <w:szCs w:val="24"/>
          <w:lang w:val="es-ES"/>
        </w:rPr>
        <w:t>Santo como un momento extraordinario de gracia y de renovación esp</w:t>
      </w:r>
      <w:r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iritual. El Jubileo, por tanto, </w:t>
      </w:r>
      <w:r w:rsidRPr="00E515A4">
        <w:rPr>
          <w:rFonts w:ascii="Times New Roman" w:eastAsia="ArialUnicodeMS" w:hAnsi="Times New Roman" w:cs="Times New Roman"/>
          <w:sz w:val="24"/>
          <w:szCs w:val="24"/>
          <w:lang w:val="es-ES"/>
        </w:rPr>
        <w:t>será celebrado en Roma así como en las Iglesias particulares como signo visible de la comunió</w:t>
      </w:r>
      <w:r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n </w:t>
      </w:r>
      <w:r w:rsidRPr="00E515A4">
        <w:rPr>
          <w:rFonts w:ascii="Times New Roman" w:eastAsia="ArialUnicodeMS" w:hAnsi="Times New Roman" w:cs="Times New Roman"/>
          <w:sz w:val="24"/>
          <w:szCs w:val="24"/>
          <w:lang w:val="es-ES"/>
        </w:rPr>
        <w:t>de toda la Iglesia.</w:t>
      </w:r>
    </w:p>
    <w:p w:rsidR="00664042" w:rsidRPr="00E515A4" w:rsidRDefault="00664042" w:rsidP="00980F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</w:pPr>
      <w:r w:rsidRP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>4. He escogido la fecha del 8 de diciembre por su gran significado en la historia reciente de la</w:t>
      </w:r>
    </w:p>
    <w:p w:rsidR="00664042" w:rsidRPr="00E515A4" w:rsidRDefault="00664042" w:rsidP="00980F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</w:pPr>
      <w:r w:rsidRP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>Iglesia. En efecto, abriré la Puerta Santa en el quincuagésimo aniversario de la conclusión del</w:t>
      </w:r>
    </w:p>
    <w:p w:rsidR="00664042" w:rsidRPr="00E515A4" w:rsidRDefault="00664042" w:rsidP="00980F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</w:pPr>
      <w:r w:rsidRP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 xml:space="preserve">Concilio Ecuménico Vaticano II. La Iglesia siente la necesidad de mantener vivo este </w:t>
      </w:r>
      <w:r w:rsid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 xml:space="preserve">evento. Para </w:t>
      </w:r>
      <w:r w:rsidRP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>ella iniciaba un nuevo periodo de su historia. Los Padres reunidos en el Concilio habí</w:t>
      </w:r>
      <w:r w:rsid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 xml:space="preserve">an percibido </w:t>
      </w:r>
      <w:r w:rsidRP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>intensamente, como un verdadero soplo del Espíritu, la ex</w:t>
      </w:r>
      <w:r w:rsid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 xml:space="preserve">igencia de hablar de Dios a los </w:t>
      </w:r>
      <w:r w:rsidRP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>hombres de su tiempo en un modo más comprensible. Derrumb</w:t>
      </w:r>
      <w:r w:rsid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 xml:space="preserve">adas las murallas que por mucho </w:t>
      </w:r>
      <w:r w:rsidRP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>tiempo habían recluido la Iglesia en una ciudadela privilegiada, habí</w:t>
      </w:r>
      <w:r w:rsid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 xml:space="preserve">a llegado el tiempo de </w:t>
      </w:r>
      <w:r w:rsidRP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>anunciar el Evangelio de un modo nuevo. Una nueva etapa en la evangelizació</w:t>
      </w:r>
      <w:r w:rsid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 xml:space="preserve">n de siempre. Un </w:t>
      </w:r>
      <w:r w:rsidRP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>nuevo compromiso para todos los cristianos de testimoniar con mayor entusiasmo y convicció</w:t>
      </w:r>
      <w:r w:rsid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 xml:space="preserve">n la </w:t>
      </w:r>
      <w:r w:rsidRP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>propia fe. La Iglesia sentía la responsabilidad de ser en el mundo signo vivo del amor del Padre.</w:t>
      </w:r>
    </w:p>
    <w:p w:rsidR="00664042" w:rsidRPr="00E515A4" w:rsidRDefault="00664042" w:rsidP="00980F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</w:pPr>
      <w:r w:rsidRP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>Vuelven a la mente las palabras cargadas de significado que san Juan XXIII pronunció en la</w:t>
      </w:r>
    </w:p>
    <w:p w:rsidR="00664042" w:rsidRPr="00E515A4" w:rsidRDefault="00664042" w:rsidP="00980F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</w:pPr>
      <w:proofErr w:type="gramStart"/>
      <w:r w:rsidRP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>apertura</w:t>
      </w:r>
      <w:proofErr w:type="gramEnd"/>
      <w:r w:rsidRP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 xml:space="preserve"> del Concilio para indicar el camino a seguir: « En nuestro tiempo, la Esposa de Cristo</w:t>
      </w:r>
    </w:p>
    <w:p w:rsidR="004A0272" w:rsidRDefault="00664042" w:rsidP="00980F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color w:val="663300"/>
          <w:sz w:val="24"/>
          <w:szCs w:val="24"/>
          <w:lang w:val="es-ES"/>
        </w:rPr>
      </w:pPr>
      <w:r w:rsidRP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lastRenderedPageBreak/>
        <w:t>prefiere usar la medicina de la misericordia y no empuñar las armas de la severidad …</w:t>
      </w:r>
      <w:r w:rsid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 xml:space="preserve"> La Iglesia </w:t>
      </w:r>
      <w:r w:rsidRP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>Católica, al elevar por medio de este Concilio Ecuménico la antorcha de la verdad cató</w:t>
      </w:r>
      <w:r w:rsid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 xml:space="preserve">lica, </w:t>
      </w:r>
      <w:r w:rsidR="00E515A4" w:rsidRPr="00E515A4">
        <w:rPr>
          <w:lang w:val="es-ES"/>
        </w:rPr>
        <w:t xml:space="preserve">quiere </w:t>
      </w:r>
      <w:r w:rsidRPr="00E515A4">
        <w:rPr>
          <w:lang w:val="es-ES"/>
        </w:rPr>
        <w:t>mostrarse</w:t>
      </w:r>
      <w:r w:rsidRP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 xml:space="preserve"> madre amable de todos, benigna, paciente, llena de mi</w:t>
      </w:r>
      <w:r w:rsid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 xml:space="preserve">sericordia y de bondad para con </w:t>
      </w:r>
      <w:r w:rsidRP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>los hijos separados de ella ».</w:t>
      </w:r>
      <w:r w:rsidRPr="00E515A4">
        <w:rPr>
          <w:rFonts w:ascii="Times New Roman" w:eastAsia="ArialUnicodeMS" w:hAnsi="Times New Roman" w:cs="Times New Roman"/>
          <w:color w:val="663300"/>
          <w:sz w:val="24"/>
          <w:szCs w:val="24"/>
          <w:lang w:val="es-ES"/>
        </w:rPr>
        <w:t xml:space="preserve">[2] </w:t>
      </w:r>
    </w:p>
    <w:p w:rsidR="00664042" w:rsidRPr="00E515A4" w:rsidRDefault="00664042" w:rsidP="00980F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</w:pPr>
      <w:r w:rsidRP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>En el mismo horizonte se colocaba tambié</w:t>
      </w:r>
      <w:r w:rsid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 xml:space="preserve">n el beato Pablo VI </w:t>
      </w:r>
      <w:r w:rsidRP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>quien, en la Conclusión del Concilio, se expresaba de esta manera: « Queremos má</w:t>
      </w:r>
      <w:r w:rsid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 xml:space="preserve">s bien notar </w:t>
      </w:r>
      <w:r w:rsidRP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 xml:space="preserve">cómo la religión de nuestro Concilio ha sido principalmente la </w:t>
      </w:r>
      <w:r w:rsidR="004A0272" w:rsidRP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>caridad…</w:t>
      </w:r>
      <w:r w:rsid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 xml:space="preserve"> La antigua historia del </w:t>
      </w:r>
      <w:r w:rsidRP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 xml:space="preserve">samaritano ha sido la pauta de la espiritualidad del </w:t>
      </w:r>
      <w:r w:rsidR="004A0272" w:rsidRP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>Concilio…</w:t>
      </w:r>
      <w:r w:rsid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 xml:space="preserve"> Una corriente de afecto y </w:t>
      </w:r>
      <w:r w:rsidRP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>admiración se ha volcado del Concilio hacia el mundo moderno. Ha reprobado los errores, sí</w:t>
      </w:r>
      <w:r w:rsid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 xml:space="preserve">, </w:t>
      </w:r>
      <w:r w:rsidRP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>porque lo exige, no menos la caridad que la verdad, pero, para las personas, sólo invitació</w:t>
      </w:r>
      <w:r w:rsid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 xml:space="preserve">n, </w:t>
      </w:r>
      <w:r w:rsidRP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>respeto y amor. El Concilio ha enviado al mundo contemporáneo en lugar de deprimentes</w:t>
      </w:r>
      <w:r w:rsid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 xml:space="preserve"> </w:t>
      </w:r>
      <w:r w:rsidRP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>diagnósticos, remedios alentadores, en vez de funestos presag</w:t>
      </w:r>
      <w:r w:rsid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 xml:space="preserve">ios, mensajes de esperanza: sus </w:t>
      </w:r>
      <w:r w:rsidRP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>valores no sólo han sido respetados sino honrados, sostenido</w:t>
      </w:r>
      <w:r w:rsid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 xml:space="preserve">s sus incesantes esfuerzos, sus </w:t>
      </w:r>
      <w:r w:rsidRP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>aspirac</w:t>
      </w:r>
      <w:r w:rsid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>iones, purificadas y bendecidas.</w:t>
      </w:r>
      <w:r w:rsidRP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 xml:space="preserve"> Otra cosa debemos destacar aú</w:t>
      </w:r>
      <w:r w:rsid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 xml:space="preserve">n: toda esta riqueza </w:t>
      </w:r>
      <w:r w:rsidRP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>doctrinal se vuelca en una única dirección: servir al hombre. Al h</w:t>
      </w:r>
      <w:r w:rsid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 xml:space="preserve">ombre en todas sus condiciones, </w:t>
      </w:r>
      <w:r w:rsidRP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>en todas sus debilidades, en todas sus necesidades ».</w:t>
      </w:r>
    </w:p>
    <w:p w:rsidR="00664042" w:rsidRPr="00E515A4" w:rsidRDefault="00664042" w:rsidP="00980F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</w:pPr>
      <w:r w:rsidRP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 xml:space="preserve">Con estos sentimientos de agradecimiento por cuanto la Iglesia ha recibido y de </w:t>
      </w:r>
      <w:r w:rsid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 xml:space="preserve">responsabilidad </w:t>
      </w:r>
      <w:r w:rsidRP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>por la tarea que nos espera, atravesaremos la Puerta Santa, en</w:t>
      </w:r>
      <w:r w:rsid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 xml:space="preserve"> la plena confianza de sabernos </w:t>
      </w:r>
      <w:r w:rsidRP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>acompañados por la fuerza del Señor Resucitado q</w:t>
      </w:r>
      <w:r w:rsid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 xml:space="preserve">ue continua sosteniendo nuestra </w:t>
      </w:r>
      <w:r w:rsidRP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>peregrinación. El Espíritu Santo que conduce los pasos de los crey</w:t>
      </w:r>
      <w:r w:rsid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 xml:space="preserve">entes para que cooperen en la </w:t>
      </w:r>
      <w:r w:rsidRP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>obra de salvación realizada por Cristo, sea guía y apoyo del</w:t>
      </w:r>
      <w:r w:rsid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 xml:space="preserve"> Pueblo de Dios para ayudarlo a </w:t>
      </w:r>
      <w:r w:rsidRPr="00E515A4"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  <w:t>contemplar el rostro de la misericordia.</w:t>
      </w:r>
    </w:p>
    <w:p w:rsidR="006C1D4A" w:rsidRDefault="006C1D4A" w:rsidP="006C1D4A">
      <w:pPr>
        <w:autoSpaceDE w:val="0"/>
        <w:autoSpaceDN w:val="0"/>
        <w:adjustRightInd w:val="0"/>
        <w:spacing w:after="0" w:line="240" w:lineRule="auto"/>
        <w:jc w:val="both"/>
        <w:rPr>
          <w:rFonts w:ascii="ArialUnicodeMS" w:eastAsia="ArialUnicodeMS" w:cs="ArialUnicodeMS"/>
          <w:b/>
          <w:i/>
          <w:color w:val="000000"/>
          <w:lang w:val="es-ES"/>
        </w:rPr>
      </w:pPr>
    </w:p>
    <w:p w:rsidR="00664042" w:rsidRPr="006C1D4A" w:rsidRDefault="00980F24" w:rsidP="006C1D4A">
      <w:pPr>
        <w:autoSpaceDE w:val="0"/>
        <w:autoSpaceDN w:val="0"/>
        <w:adjustRightInd w:val="0"/>
        <w:spacing w:after="0" w:line="240" w:lineRule="auto"/>
        <w:jc w:val="both"/>
        <w:rPr>
          <w:rFonts w:ascii="ArialUnicodeMS" w:eastAsia="ArialUnicodeMS" w:cs="ArialUnicodeMS"/>
          <w:b/>
          <w:i/>
          <w:color w:val="000000"/>
          <w:lang w:val="es-ES"/>
        </w:rPr>
      </w:pPr>
      <w:r w:rsidRPr="00980F24">
        <w:rPr>
          <w:rFonts w:ascii="ArialUnicodeMS" w:eastAsia="ArialUnicodeMS" w:cs="ArialUnicodeMS"/>
          <w:b/>
          <w:i/>
          <w:color w:val="000000"/>
          <w:lang w:val="es-ES"/>
        </w:rPr>
        <w:t>Oremos:</w:t>
      </w:r>
    </w:p>
    <w:p w:rsidR="006C1D4A" w:rsidRDefault="00980F24" w:rsidP="00980F24">
      <w:pPr>
        <w:numPr>
          <w:ilvl w:val="0"/>
          <w:numId w:val="2"/>
        </w:numPr>
        <w:spacing w:line="254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980F24">
        <w:rPr>
          <w:rFonts w:ascii="Times New Roman" w:hAnsi="Times New Roman" w:cs="Times New Roman"/>
          <w:b/>
          <w:sz w:val="24"/>
          <w:szCs w:val="24"/>
          <w:lang w:val="es-ES"/>
        </w:rPr>
        <w:t>Pidamos perdón por todo aqu</w:t>
      </w:r>
      <w:r>
        <w:rPr>
          <w:rFonts w:ascii="Times New Roman" w:hAnsi="Times New Roman" w:cs="Times New Roman"/>
          <w:b/>
          <w:sz w:val="24"/>
          <w:szCs w:val="24"/>
          <w:lang w:val="es-ES"/>
        </w:rPr>
        <w:t>ello que nos impide ser misericordiosos</w:t>
      </w:r>
      <w:r w:rsidRPr="00980F24">
        <w:rPr>
          <w:rFonts w:ascii="Times New Roman" w:hAnsi="Times New Roman" w:cs="Times New Roman"/>
          <w:b/>
          <w:sz w:val="24"/>
          <w:szCs w:val="24"/>
          <w:lang w:val="es-ES"/>
        </w:rPr>
        <w:t>.</w:t>
      </w:r>
    </w:p>
    <w:p w:rsidR="006C1D4A" w:rsidRDefault="00980F24" w:rsidP="006C1D4A">
      <w:pPr>
        <w:spacing w:line="254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980F24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</w:p>
    <w:p w:rsidR="00980F24" w:rsidRPr="00980F24" w:rsidRDefault="00980F24" w:rsidP="00980F24">
      <w:pPr>
        <w:numPr>
          <w:ilvl w:val="0"/>
          <w:numId w:val="2"/>
        </w:numPr>
        <w:spacing w:line="254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980F24">
        <w:rPr>
          <w:rFonts w:ascii="Times New Roman" w:hAnsi="Times New Roman" w:cs="Times New Roman"/>
          <w:b/>
          <w:sz w:val="24"/>
          <w:szCs w:val="24"/>
          <w:lang w:val="es-ES"/>
        </w:rPr>
        <w:t xml:space="preserve">Recemos </w:t>
      </w:r>
      <w:r w:rsidR="00464978">
        <w:rPr>
          <w:rFonts w:ascii="Times New Roman" w:hAnsi="Times New Roman" w:cs="Times New Roman"/>
          <w:b/>
          <w:sz w:val="24"/>
          <w:szCs w:val="24"/>
          <w:lang w:val="es-ES"/>
        </w:rPr>
        <w:t>por los jóvenes</w:t>
      </w:r>
      <w:r w:rsidRPr="00980F24">
        <w:rPr>
          <w:rFonts w:ascii="Times New Roman" w:hAnsi="Times New Roman" w:cs="Times New Roman"/>
          <w:b/>
          <w:sz w:val="24"/>
          <w:szCs w:val="24"/>
          <w:lang w:val="es-ES"/>
        </w:rPr>
        <w:t xml:space="preserve"> que quieren seguir à Jesús</w:t>
      </w:r>
      <w:r w:rsidR="00464978">
        <w:rPr>
          <w:rFonts w:ascii="Times New Roman" w:hAnsi="Times New Roman" w:cs="Times New Roman"/>
          <w:b/>
          <w:sz w:val="24"/>
          <w:szCs w:val="24"/>
          <w:lang w:val="es-ES"/>
        </w:rPr>
        <w:t xml:space="preserve"> de manera especial</w:t>
      </w:r>
      <w:r w:rsidRPr="00980F24">
        <w:rPr>
          <w:rFonts w:ascii="Times New Roman" w:hAnsi="Times New Roman" w:cs="Times New Roman"/>
          <w:b/>
          <w:sz w:val="24"/>
          <w:szCs w:val="24"/>
          <w:lang w:val="es-ES"/>
        </w:rPr>
        <w:t xml:space="preserve">. </w:t>
      </w:r>
      <w:bookmarkStart w:id="0" w:name="_GoBack"/>
      <w:bookmarkEnd w:id="0"/>
    </w:p>
    <w:p w:rsidR="00980F24" w:rsidRPr="00980F24" w:rsidRDefault="00980F24" w:rsidP="00980F24">
      <w:pPr>
        <w:spacing w:line="254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980F24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</w:p>
    <w:p w:rsidR="00980F24" w:rsidRPr="00980F24" w:rsidRDefault="00980F24" w:rsidP="00980F24">
      <w:pPr>
        <w:numPr>
          <w:ilvl w:val="0"/>
          <w:numId w:val="2"/>
        </w:numPr>
        <w:spacing w:line="254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980F24">
        <w:rPr>
          <w:rFonts w:ascii="Times New Roman" w:hAnsi="Times New Roman" w:cs="Times New Roman"/>
          <w:b/>
          <w:sz w:val="24"/>
          <w:szCs w:val="24"/>
          <w:lang w:val="es-ES"/>
        </w:rPr>
        <w:t>Recemos por las</w:t>
      </w:r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 Aspirantes,</w:t>
      </w:r>
      <w:r w:rsidRPr="00980F24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s-ES"/>
        </w:rPr>
        <w:t>las Postulantes, las</w:t>
      </w:r>
      <w:r w:rsidRPr="00980F24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s-ES"/>
        </w:rPr>
        <w:t>Novicias y las Junioras</w:t>
      </w:r>
      <w:r w:rsidRPr="00980F24">
        <w:rPr>
          <w:rFonts w:ascii="Times New Roman" w:hAnsi="Times New Roman" w:cs="Times New Roman"/>
          <w:b/>
          <w:sz w:val="24"/>
          <w:szCs w:val="24"/>
          <w:lang w:val="es-ES"/>
        </w:rPr>
        <w:t>.</w:t>
      </w:r>
    </w:p>
    <w:p w:rsidR="00980F24" w:rsidRPr="00980F24" w:rsidRDefault="00980F24" w:rsidP="00980F24">
      <w:pPr>
        <w:spacing w:line="254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980F24" w:rsidRPr="00980F24" w:rsidRDefault="00980F24" w:rsidP="00980F24">
      <w:pPr>
        <w:numPr>
          <w:ilvl w:val="0"/>
          <w:numId w:val="2"/>
        </w:numPr>
        <w:spacing w:line="254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sz w:val="24"/>
          <w:szCs w:val="24"/>
          <w:lang w:val="es-ES"/>
        </w:rPr>
        <w:t>Este año, Hermana Rosario Vázquez celebra</w:t>
      </w:r>
      <w:r w:rsidR="006C1D4A">
        <w:rPr>
          <w:rFonts w:ascii="Times New Roman" w:hAnsi="Times New Roman" w:cs="Times New Roman"/>
          <w:b/>
          <w:sz w:val="24"/>
          <w:szCs w:val="24"/>
          <w:lang w:val="es-ES"/>
        </w:rPr>
        <w:t xml:space="preserve"> las Bodas de Oro. Hermanas Cecilia </w:t>
      </w:r>
      <w:proofErr w:type="spellStart"/>
      <w:r w:rsidR="006C1D4A">
        <w:rPr>
          <w:rFonts w:ascii="Times New Roman" w:hAnsi="Times New Roman" w:cs="Times New Roman"/>
          <w:b/>
          <w:sz w:val="24"/>
          <w:szCs w:val="24"/>
          <w:lang w:val="es-ES"/>
        </w:rPr>
        <w:t>Bosu</w:t>
      </w:r>
      <w:proofErr w:type="spellEnd"/>
      <w:r w:rsidR="006C1D4A">
        <w:rPr>
          <w:rFonts w:ascii="Times New Roman" w:hAnsi="Times New Roman" w:cs="Times New Roman"/>
          <w:b/>
          <w:sz w:val="24"/>
          <w:szCs w:val="24"/>
          <w:lang w:val="es-ES"/>
        </w:rPr>
        <w:t xml:space="preserve"> y Lucy </w:t>
      </w:r>
      <w:proofErr w:type="spellStart"/>
      <w:r w:rsidR="006C1D4A">
        <w:rPr>
          <w:rFonts w:ascii="Times New Roman" w:hAnsi="Times New Roman" w:cs="Times New Roman"/>
          <w:b/>
          <w:sz w:val="24"/>
          <w:szCs w:val="24"/>
          <w:lang w:val="es-ES"/>
        </w:rPr>
        <w:t>Opokuwah</w:t>
      </w:r>
      <w:proofErr w:type="spellEnd"/>
      <w:r w:rsidRPr="00980F24">
        <w:rPr>
          <w:rFonts w:ascii="Times New Roman" w:hAnsi="Times New Roman" w:cs="Times New Roman"/>
          <w:b/>
          <w:sz w:val="24"/>
          <w:szCs w:val="24"/>
          <w:lang w:val="es-ES"/>
        </w:rPr>
        <w:t xml:space="preserve">  celebra</w:t>
      </w:r>
      <w:r>
        <w:rPr>
          <w:rFonts w:ascii="Times New Roman" w:hAnsi="Times New Roman" w:cs="Times New Roman"/>
          <w:b/>
          <w:sz w:val="24"/>
          <w:szCs w:val="24"/>
          <w:lang w:val="es-ES"/>
        </w:rPr>
        <w:t>n</w:t>
      </w:r>
      <w:r w:rsidRPr="00980F24">
        <w:rPr>
          <w:rFonts w:ascii="Times New Roman" w:hAnsi="Times New Roman" w:cs="Times New Roman"/>
          <w:b/>
          <w:sz w:val="24"/>
          <w:szCs w:val="24"/>
          <w:lang w:val="es-ES"/>
        </w:rPr>
        <w:t xml:space="preserve"> las Bodas de Plata. Oremos y pidamos, para ellas, el don </w:t>
      </w:r>
      <w:r w:rsidR="006C1D4A">
        <w:rPr>
          <w:rFonts w:ascii="Times New Roman" w:hAnsi="Times New Roman" w:cs="Times New Roman"/>
          <w:b/>
          <w:sz w:val="24"/>
          <w:szCs w:val="24"/>
          <w:lang w:val="es-ES"/>
        </w:rPr>
        <w:t>de la MISERICORDIA</w:t>
      </w:r>
      <w:r w:rsidRPr="00980F24">
        <w:rPr>
          <w:rFonts w:ascii="Times New Roman" w:hAnsi="Times New Roman" w:cs="Times New Roman"/>
          <w:b/>
          <w:sz w:val="24"/>
          <w:szCs w:val="24"/>
          <w:lang w:val="es-ES"/>
        </w:rPr>
        <w:t xml:space="preserve">. </w:t>
      </w:r>
    </w:p>
    <w:p w:rsidR="00980F24" w:rsidRDefault="00980F24" w:rsidP="00980F24">
      <w:pPr>
        <w:jc w:val="both"/>
        <w:rPr>
          <w:rFonts w:ascii="Times New Roman" w:hAnsi="Times New Roman" w:cs="Times New Roman"/>
          <w:sz w:val="32"/>
          <w:szCs w:val="32"/>
          <w:lang w:val="es-ES"/>
        </w:rPr>
      </w:pPr>
    </w:p>
    <w:p w:rsidR="00F3472D" w:rsidRPr="00E515A4" w:rsidRDefault="00F3472D" w:rsidP="00980F24">
      <w:pPr>
        <w:jc w:val="both"/>
        <w:rPr>
          <w:rFonts w:ascii="Times New Roman" w:hAnsi="Times New Roman" w:cs="Times New Roman"/>
          <w:sz w:val="32"/>
          <w:szCs w:val="32"/>
          <w:lang w:val="es-ES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5F1D0E" wp14:editId="2DEA89DD">
                <wp:simplePos x="0" y="0"/>
                <wp:positionH relativeFrom="column">
                  <wp:posOffset>657225</wp:posOffset>
                </wp:positionH>
                <wp:positionV relativeFrom="paragraph">
                  <wp:posOffset>76200</wp:posOffset>
                </wp:positionV>
                <wp:extent cx="1828800" cy="182880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3472D" w:rsidRPr="00F3472D" w:rsidRDefault="00F3472D" w:rsidP="00F347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7CAAC" w:themeColor="accent2" w:themeTint="66"/>
                                <w:sz w:val="48"/>
                                <w:szCs w:val="48"/>
                                <w:lang w:val="es-ES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472D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7CAAC" w:themeColor="accent2" w:themeTint="66"/>
                                <w:sz w:val="48"/>
                                <w:szCs w:val="48"/>
                                <w:lang w:val="es-ES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¡FELIZ FIESTA DE PASCUA!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A5F1D0E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7" type="#_x0000_t202" style="position:absolute;left:0;text-align:left;margin-left:51.75pt;margin-top:6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" filled="f" stroked="f">
                <v:fill o:detectmouseclick="t"/>
                <v:textbox style="mso-fit-shape-to-text:t">
                  <w:txbxContent>
                    <w:p w:rsidR="00F3472D" w:rsidRPr="00F3472D" w:rsidRDefault="00F3472D" w:rsidP="00F3472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F7CAAC" w:themeColor="accent2" w:themeTint="66"/>
                          <w:sz w:val="48"/>
                          <w:szCs w:val="48"/>
                          <w:lang w:val="es-ES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3472D">
                        <w:rPr>
                          <w:rFonts w:ascii="Times New Roman" w:hAnsi="Times New Roman" w:cs="Times New Roman"/>
                          <w:b/>
                          <w:i/>
                          <w:color w:val="F7CAAC" w:themeColor="accent2" w:themeTint="66"/>
                          <w:sz w:val="48"/>
                          <w:szCs w:val="48"/>
                          <w:lang w:val="es-ES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¡FELIZ FIESTA DE PASCUA!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3472D" w:rsidRPr="00E515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UnicodeMS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4D3663"/>
    <w:multiLevelType w:val="hybridMultilevel"/>
    <w:tmpl w:val="80FCA4E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E36E6"/>
    <w:multiLevelType w:val="hybridMultilevel"/>
    <w:tmpl w:val="9A785C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8C8"/>
    <w:rsid w:val="00464978"/>
    <w:rsid w:val="004A0272"/>
    <w:rsid w:val="005736F2"/>
    <w:rsid w:val="005918C8"/>
    <w:rsid w:val="00664042"/>
    <w:rsid w:val="00690ADD"/>
    <w:rsid w:val="006C1D4A"/>
    <w:rsid w:val="008316CD"/>
    <w:rsid w:val="00980F24"/>
    <w:rsid w:val="00C61F8C"/>
    <w:rsid w:val="00E515A4"/>
    <w:rsid w:val="00F34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8C8455-7C25-4850-ACF0-2F3D4B3AA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876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SAINTE ANNE</dc:creator>
  <cp:keywords/>
  <dc:description/>
  <cp:lastModifiedBy>SAINTE ANNE</cp:lastModifiedBy>
  <cp:revision>8</cp:revision>
  <dcterms:created xsi:type="dcterms:W3CDTF">2016-03-22T17:19:00Z</dcterms:created>
  <dcterms:modified xsi:type="dcterms:W3CDTF">2016-03-26T18:13:00Z</dcterms:modified>
</cp:coreProperties>
</file>