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F21" w:rsidRPr="003B665B" w:rsidRDefault="00CB5F21" w:rsidP="00CB5F21">
      <w:pPr>
        <w:rPr>
          <w:lang w:val="es-ES"/>
        </w:rPr>
      </w:pPr>
      <w:r>
        <w:rPr>
          <w:noProof/>
          <w:lang w:eastAsia="fr-FR"/>
        </w:rPr>
        <mc:AlternateContent>
          <mc:Choice Requires="wps">
            <w:drawing>
              <wp:anchor distT="118745" distB="118745" distL="114300" distR="114300" simplePos="0" relativeHeight="251659264" behindDoc="0" locked="0" layoutInCell="0" allowOverlap="1" wp14:anchorId="2B5E1AC0" wp14:editId="54350A2C">
                <wp:simplePos x="0" y="0"/>
                <wp:positionH relativeFrom="column">
                  <wp:posOffset>2052955</wp:posOffset>
                </wp:positionH>
                <wp:positionV relativeFrom="paragraph">
                  <wp:posOffset>14605</wp:posOffset>
                </wp:positionV>
                <wp:extent cx="3298825" cy="1040765"/>
                <wp:effectExtent l="0" t="0" r="0" b="0"/>
                <wp:wrapSquare wrapText="bothSides"/>
                <wp:docPr id="69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8825" cy="1040765"/>
                        </a:xfrm>
                        <a:prstGeom prst="rect">
                          <a:avLst/>
                        </a:prstGeom>
                        <a:noFill/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:rsidR="00CB5F21" w:rsidRPr="003B665B" w:rsidRDefault="00CB5F21" w:rsidP="00CB5F21">
                            <w:pPr>
                              <w:pBdr>
                                <w:left w:val="single" w:sz="12" w:space="12" w:color="5B9BD5" w:themeColor="accent1"/>
                              </w:pBd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3B665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s-ES"/>
                              </w:rPr>
                              <w:t xml:space="preserve">¡OREMOS POR LAS </w:t>
                            </w:r>
                            <w:r w:rsidR="003B665B" w:rsidRPr="003B665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es-ES"/>
                              </w:rPr>
                              <w:t>VOCACIONES!</w:t>
                            </w:r>
                          </w:p>
                          <w:p w:rsidR="00AB7718" w:rsidRDefault="00AB7718" w:rsidP="00AB7718">
                            <w:pPr>
                              <w:pBdr>
                                <w:left w:val="single" w:sz="12" w:space="12" w:color="5B9BD5" w:themeColor="accent1"/>
                              </w:pBd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AB7718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lang w:val="es-ES"/>
                              </w:rPr>
                              <w:t>28 de Febrero de 2016</w:t>
                            </w:r>
                          </w:p>
                          <w:p w:rsidR="003B665B" w:rsidRDefault="003B665B" w:rsidP="00AB7718">
                            <w:pPr>
                              <w:pBdr>
                                <w:left w:val="single" w:sz="12" w:space="12" w:color="5B9BD5" w:themeColor="accent1"/>
                              </w:pBd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lang w:val="es-ES"/>
                              </w:rPr>
                            </w:pPr>
                          </w:p>
                          <w:p w:rsidR="003B665B" w:rsidRPr="00AB7718" w:rsidRDefault="003B665B" w:rsidP="00AB7718">
                            <w:pPr>
                              <w:pBdr>
                                <w:left w:val="single" w:sz="12" w:space="12" w:color="5B9BD5" w:themeColor="accent1"/>
                              </w:pBd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lang w:val="es-E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lang w:val="es-ES"/>
                              </w:rPr>
                              <w:t>Lc 6, 27-38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5E1AC0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61.65pt;margin-top:1.15pt;width:259.75pt;height:81.95pt;z-index:251659264;visibility:visible;mso-wrap-style:square;mso-width-percent:0;mso-height-percent:0;mso-wrap-distance-left:9pt;mso-wrap-distance-top:9.35pt;mso-wrap-distance-right:9pt;mso-wrap-distance-bottom:9.35pt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" o:allowincell="f" filled="f" stroked="f">
                <v:textbox>
                  <w:txbxContent>
                    <w:p w:rsidR="00CB5F21" w:rsidRPr="003B665B" w:rsidRDefault="00CB5F21" w:rsidP="00CB5F21">
                      <w:pPr>
                        <w:pBdr>
                          <w:left w:val="single" w:sz="12" w:space="12" w:color="5B9BD5" w:themeColor="accent1"/>
                        </w:pBdr>
                        <w:spacing w:after="0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es-ES"/>
                        </w:rPr>
                      </w:pPr>
                      <w:r w:rsidRPr="003B665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es-ES"/>
                        </w:rPr>
                        <w:t xml:space="preserve">¡OREMOS POR LAS </w:t>
                      </w:r>
                      <w:r w:rsidR="003B665B" w:rsidRPr="003B665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es-ES"/>
                        </w:rPr>
                        <w:t>VOCACIONES!</w:t>
                      </w:r>
                    </w:p>
                    <w:p w:rsidR="00AB7718" w:rsidRDefault="00AB7718" w:rsidP="00AB7718">
                      <w:pPr>
                        <w:pBdr>
                          <w:left w:val="single" w:sz="12" w:space="12" w:color="5B9BD5" w:themeColor="accent1"/>
                        </w:pBd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  <w:lang w:val="es-ES"/>
                        </w:rPr>
                      </w:pPr>
                      <w:r w:rsidRPr="00AB7718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  <w:lang w:val="es-ES"/>
                        </w:rPr>
                        <w:t>28 de Febrero de 2016</w:t>
                      </w:r>
                    </w:p>
                    <w:p w:rsidR="003B665B" w:rsidRDefault="003B665B" w:rsidP="00AB7718">
                      <w:pPr>
                        <w:pBdr>
                          <w:left w:val="single" w:sz="12" w:space="12" w:color="5B9BD5" w:themeColor="accent1"/>
                        </w:pBd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  <w:lang w:val="es-ES"/>
                        </w:rPr>
                      </w:pPr>
                    </w:p>
                    <w:p w:rsidR="003B665B" w:rsidRPr="00AB7718" w:rsidRDefault="003B665B" w:rsidP="00AB7718">
                      <w:pPr>
                        <w:pBdr>
                          <w:left w:val="single" w:sz="12" w:space="12" w:color="5B9BD5" w:themeColor="accent1"/>
                        </w:pBd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  <w:lang w:val="es-ES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  <w:lang w:val="es-ES"/>
                        </w:rPr>
                        <w:t>Lc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  <w:lang w:val="es-ES"/>
                        </w:rPr>
                        <w:t xml:space="preserve"> 6, 27-38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 wp14:anchorId="1BDDFB12" wp14:editId="42540143">
            <wp:extent cx="1670685" cy="1162050"/>
            <wp:effectExtent l="0" t="0" r="5715" b="0"/>
            <wp:docPr id="3" name="Image 3" descr="http://media02.radiovaticana.va/photo/2015/05/05/RV6161_Articol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http://media02.radiovaticana.va/photo/2015/05/05/RV6161_Articol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8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7718" w:rsidRPr="003B665B">
        <w:rPr>
          <w:lang w:val="es-ES"/>
        </w:rPr>
        <w:t xml:space="preserve">                              </w:t>
      </w:r>
    </w:p>
    <w:p w:rsidR="003B665B" w:rsidRDefault="003B665B" w:rsidP="00CB5F21">
      <w:pPr>
        <w:autoSpaceDE w:val="0"/>
        <w:autoSpaceDN w:val="0"/>
        <w:adjustRightInd w:val="0"/>
        <w:spacing w:after="0" w:line="240" w:lineRule="auto"/>
        <w:jc w:val="both"/>
        <w:rPr>
          <w:rFonts w:ascii="Andalus" w:eastAsia="ArialUnicodeMS" w:hAnsi="Andalus" w:cs="Andalus"/>
          <w:b/>
          <w:color w:val="000000"/>
          <w:sz w:val="24"/>
          <w:szCs w:val="24"/>
          <w:lang w:val="es-ES"/>
        </w:rPr>
      </w:pPr>
    </w:p>
    <w:p w:rsidR="00AB7718" w:rsidRPr="00AB7718" w:rsidRDefault="00AB7718" w:rsidP="00CB5F21">
      <w:pPr>
        <w:autoSpaceDE w:val="0"/>
        <w:autoSpaceDN w:val="0"/>
        <w:adjustRightInd w:val="0"/>
        <w:spacing w:after="0" w:line="240" w:lineRule="auto"/>
        <w:jc w:val="both"/>
        <w:rPr>
          <w:rFonts w:ascii="Andalus" w:eastAsia="ArialUnicodeMS" w:hAnsi="Andalus" w:cs="Andalus"/>
          <w:b/>
          <w:color w:val="000000"/>
          <w:sz w:val="24"/>
          <w:szCs w:val="24"/>
          <w:lang w:val="es-ES"/>
        </w:rPr>
      </w:pPr>
      <w:r>
        <w:rPr>
          <w:rFonts w:ascii="Andalus" w:eastAsia="ArialUnicodeMS" w:hAnsi="Andalus" w:cs="Andalus"/>
          <w:b/>
          <w:color w:val="000000"/>
          <w:sz w:val="24"/>
          <w:szCs w:val="24"/>
          <w:lang w:val="es-ES"/>
        </w:rPr>
        <w:t>INTRODUCTION</w:t>
      </w:r>
    </w:p>
    <w:p w:rsidR="00CB5F21" w:rsidRPr="00CB5F21" w:rsidRDefault="00CB5F21" w:rsidP="00CB5F21">
      <w:pPr>
        <w:autoSpaceDE w:val="0"/>
        <w:autoSpaceDN w:val="0"/>
        <w:adjustRightInd w:val="0"/>
        <w:spacing w:after="0" w:line="240" w:lineRule="auto"/>
        <w:jc w:val="both"/>
        <w:rPr>
          <w:rFonts w:ascii="ArialUnicodeMS" w:eastAsia="ArialUnicodeMS" w:cs="ArialUnicodeMS"/>
          <w:color w:val="000000"/>
          <w:sz w:val="24"/>
          <w:szCs w:val="24"/>
          <w:lang w:val="es-ES"/>
        </w:rPr>
      </w:pPr>
      <w:r w:rsidRPr="00CB5F21">
        <w:rPr>
          <w:rFonts w:ascii="ArialUnicodeMS" w:eastAsia="ArialUnicodeMS" w:cs="ArialUnicodeMS"/>
          <w:color w:val="000000"/>
          <w:sz w:val="24"/>
          <w:szCs w:val="24"/>
          <w:lang w:val="es-ES"/>
        </w:rPr>
        <w:t>1. Jesucristo es el rostro de la misericordia del Padre. El mis</w:t>
      </w:r>
      <w:r>
        <w:rPr>
          <w:rFonts w:ascii="ArialUnicodeMS" w:eastAsia="ArialUnicodeMS" w:cs="ArialUnicodeMS"/>
          <w:color w:val="000000"/>
          <w:sz w:val="24"/>
          <w:szCs w:val="24"/>
          <w:lang w:val="es-ES"/>
        </w:rPr>
        <w:t xml:space="preserve">terio de la fe cristiana parece </w:t>
      </w:r>
      <w:r w:rsidRPr="00CB5F21">
        <w:rPr>
          <w:rFonts w:ascii="ArialUnicodeMS" w:eastAsia="ArialUnicodeMS" w:cs="ArialUnicodeMS"/>
          <w:color w:val="000000"/>
          <w:sz w:val="24"/>
          <w:szCs w:val="24"/>
          <w:lang w:val="es-ES"/>
        </w:rPr>
        <w:t>encontrar su s</w:t>
      </w:r>
      <w:r w:rsidRPr="00CB5F21">
        <w:rPr>
          <w:rFonts w:ascii="ArialUnicodeMS" w:eastAsia="ArialUnicodeMS" w:cs="ArialUnicodeMS" w:hint="eastAsia"/>
          <w:color w:val="000000"/>
          <w:sz w:val="24"/>
          <w:szCs w:val="24"/>
          <w:lang w:val="es-ES"/>
        </w:rPr>
        <w:t>í</w:t>
      </w:r>
      <w:r w:rsidRPr="00CB5F21">
        <w:rPr>
          <w:rFonts w:ascii="ArialUnicodeMS" w:eastAsia="ArialUnicodeMS" w:cs="ArialUnicodeMS"/>
          <w:color w:val="000000"/>
          <w:sz w:val="24"/>
          <w:szCs w:val="24"/>
          <w:lang w:val="es-ES"/>
        </w:rPr>
        <w:t>ntesis en esta palabra. Ella se ha vuelto viva, visible y</w:t>
      </w:r>
      <w:r>
        <w:rPr>
          <w:rFonts w:ascii="ArialUnicodeMS" w:eastAsia="ArialUnicodeMS" w:cs="ArialUnicodeMS"/>
          <w:color w:val="000000"/>
          <w:sz w:val="24"/>
          <w:szCs w:val="24"/>
          <w:lang w:val="es-ES"/>
        </w:rPr>
        <w:t xml:space="preserve"> ha alcanzado su culmen en </w:t>
      </w:r>
      <w:r w:rsidRPr="00CB5F21">
        <w:rPr>
          <w:rFonts w:ascii="ArialUnicodeMS" w:eastAsia="ArialUnicodeMS" w:cs="ArialUnicodeMS"/>
          <w:color w:val="000000"/>
          <w:sz w:val="24"/>
          <w:szCs w:val="24"/>
          <w:lang w:val="es-ES"/>
        </w:rPr>
        <w:t>Jes</w:t>
      </w:r>
      <w:r w:rsidRPr="00CB5F21">
        <w:rPr>
          <w:rFonts w:ascii="ArialUnicodeMS" w:eastAsia="ArialUnicodeMS" w:cs="ArialUnicodeMS" w:hint="eastAsia"/>
          <w:color w:val="000000"/>
          <w:sz w:val="24"/>
          <w:szCs w:val="24"/>
          <w:lang w:val="es-ES"/>
        </w:rPr>
        <w:t>ú</w:t>
      </w:r>
      <w:r w:rsidRPr="00CB5F21">
        <w:rPr>
          <w:rFonts w:ascii="ArialUnicodeMS" w:eastAsia="ArialUnicodeMS" w:cs="ArialUnicodeMS"/>
          <w:color w:val="000000"/>
          <w:sz w:val="24"/>
          <w:szCs w:val="24"/>
          <w:lang w:val="es-ES"/>
        </w:rPr>
        <w:t xml:space="preserve">s de Nazaret. El Padre, </w:t>
      </w:r>
      <w:r w:rsidRPr="00CB5F21">
        <w:rPr>
          <w:rFonts w:ascii="ArialUnicodeMS" w:eastAsia="ArialUnicodeMS" w:cs="ArialUnicodeMS" w:hint="eastAsia"/>
          <w:color w:val="000000"/>
          <w:sz w:val="24"/>
          <w:szCs w:val="24"/>
          <w:lang w:val="es-ES"/>
        </w:rPr>
        <w:t>«</w:t>
      </w:r>
      <w:r w:rsidRPr="00CB5F21">
        <w:rPr>
          <w:rFonts w:ascii="ArialUnicodeMS" w:eastAsia="ArialUnicodeMS" w:cs="ArialUnicodeMS"/>
          <w:color w:val="000000"/>
          <w:sz w:val="24"/>
          <w:szCs w:val="24"/>
          <w:lang w:val="es-ES"/>
        </w:rPr>
        <w:t xml:space="preserve"> rico en misericordia </w:t>
      </w:r>
      <w:r w:rsidRPr="00CB5F21">
        <w:rPr>
          <w:rFonts w:ascii="ArialUnicodeMS" w:eastAsia="ArialUnicodeMS" w:cs="ArialUnicodeMS" w:hint="eastAsia"/>
          <w:color w:val="000000"/>
          <w:sz w:val="24"/>
          <w:szCs w:val="24"/>
          <w:lang w:val="es-ES"/>
        </w:rPr>
        <w:t>»</w:t>
      </w:r>
      <w:r w:rsidRPr="00CB5F21">
        <w:rPr>
          <w:rFonts w:ascii="ArialUnicodeMS" w:eastAsia="ArialUnicodeMS" w:cs="ArialUnicodeMS"/>
          <w:color w:val="000000"/>
          <w:sz w:val="24"/>
          <w:szCs w:val="24"/>
          <w:lang w:val="es-ES"/>
        </w:rPr>
        <w:t xml:space="preserve"> (</w:t>
      </w:r>
      <w:r w:rsidRPr="00CB5F21">
        <w:rPr>
          <w:rFonts w:ascii="ArialUnicodeMS" w:eastAsia="ArialUnicodeMS" w:cs="ArialUnicodeMS"/>
          <w:color w:val="000000"/>
          <w:sz w:val="25"/>
          <w:szCs w:val="25"/>
          <w:lang w:val="es-ES"/>
        </w:rPr>
        <w:t xml:space="preserve">Ef </w:t>
      </w:r>
      <w:r w:rsidRPr="00CB5F21">
        <w:rPr>
          <w:rFonts w:ascii="ArialUnicodeMS" w:eastAsia="ArialUnicodeMS" w:cs="ArialUnicodeMS"/>
          <w:color w:val="000000"/>
          <w:sz w:val="24"/>
          <w:szCs w:val="24"/>
          <w:lang w:val="es-ES"/>
        </w:rPr>
        <w:t>2,4), despu</w:t>
      </w:r>
      <w:r w:rsidRPr="00CB5F21">
        <w:rPr>
          <w:rFonts w:ascii="ArialUnicodeMS" w:eastAsia="ArialUnicodeMS" w:cs="ArialUnicodeMS" w:hint="eastAsia"/>
          <w:color w:val="000000"/>
          <w:sz w:val="24"/>
          <w:szCs w:val="24"/>
          <w:lang w:val="es-ES"/>
        </w:rPr>
        <w:t>é</w:t>
      </w:r>
      <w:r>
        <w:rPr>
          <w:rFonts w:ascii="ArialUnicodeMS" w:eastAsia="ArialUnicodeMS" w:cs="ArialUnicodeMS"/>
          <w:color w:val="000000"/>
          <w:sz w:val="24"/>
          <w:szCs w:val="24"/>
          <w:lang w:val="es-ES"/>
        </w:rPr>
        <w:t xml:space="preserve">s de haber revelado su </w:t>
      </w:r>
      <w:r w:rsidRPr="00CB5F21">
        <w:rPr>
          <w:rFonts w:ascii="ArialUnicodeMS" w:eastAsia="ArialUnicodeMS" w:cs="ArialUnicodeMS"/>
          <w:color w:val="000000"/>
          <w:sz w:val="24"/>
          <w:szCs w:val="24"/>
          <w:lang w:val="es-ES"/>
        </w:rPr>
        <w:t>nombre a Mois</w:t>
      </w:r>
      <w:r w:rsidRPr="00CB5F21">
        <w:rPr>
          <w:rFonts w:ascii="ArialUnicodeMS" w:eastAsia="ArialUnicodeMS" w:cs="ArialUnicodeMS" w:hint="eastAsia"/>
          <w:color w:val="000000"/>
          <w:sz w:val="24"/>
          <w:szCs w:val="24"/>
          <w:lang w:val="es-ES"/>
        </w:rPr>
        <w:t>é</w:t>
      </w:r>
      <w:r w:rsidRPr="00CB5F21">
        <w:rPr>
          <w:rFonts w:ascii="ArialUnicodeMS" w:eastAsia="ArialUnicodeMS" w:cs="ArialUnicodeMS"/>
          <w:color w:val="000000"/>
          <w:sz w:val="24"/>
          <w:szCs w:val="24"/>
          <w:lang w:val="es-ES"/>
        </w:rPr>
        <w:t xml:space="preserve">s como </w:t>
      </w:r>
      <w:r w:rsidRPr="00CB5F21">
        <w:rPr>
          <w:rFonts w:ascii="ArialUnicodeMS" w:eastAsia="ArialUnicodeMS" w:cs="ArialUnicodeMS" w:hint="eastAsia"/>
          <w:color w:val="000000"/>
          <w:sz w:val="24"/>
          <w:szCs w:val="24"/>
          <w:lang w:val="es-ES"/>
        </w:rPr>
        <w:t>«</w:t>
      </w:r>
      <w:r w:rsidRPr="00CB5F21">
        <w:rPr>
          <w:rFonts w:ascii="ArialUnicodeMS" w:eastAsia="ArialUnicodeMS" w:cs="ArialUnicodeMS"/>
          <w:color w:val="000000"/>
          <w:sz w:val="24"/>
          <w:szCs w:val="24"/>
          <w:lang w:val="es-ES"/>
        </w:rPr>
        <w:t xml:space="preserve"> Dios compasivo y misericordioso, lento a la ira, y pr</w:t>
      </w:r>
      <w:r w:rsidRPr="00CB5F21">
        <w:rPr>
          <w:rFonts w:ascii="ArialUnicodeMS" w:eastAsia="ArialUnicodeMS" w:cs="ArialUnicodeMS" w:hint="eastAsia"/>
          <w:color w:val="000000"/>
          <w:sz w:val="24"/>
          <w:szCs w:val="24"/>
          <w:lang w:val="es-ES"/>
        </w:rPr>
        <w:t>ó</w:t>
      </w:r>
      <w:r>
        <w:rPr>
          <w:rFonts w:ascii="ArialUnicodeMS" w:eastAsia="ArialUnicodeMS" w:cs="ArialUnicodeMS"/>
          <w:color w:val="000000"/>
          <w:sz w:val="24"/>
          <w:szCs w:val="24"/>
          <w:lang w:val="es-ES"/>
        </w:rPr>
        <w:t xml:space="preserve">digo en amor y </w:t>
      </w:r>
      <w:r w:rsidRPr="00CB5F21">
        <w:rPr>
          <w:rFonts w:ascii="ArialUnicodeMS" w:eastAsia="ArialUnicodeMS" w:cs="ArialUnicodeMS"/>
          <w:color w:val="000000"/>
          <w:sz w:val="24"/>
          <w:szCs w:val="24"/>
          <w:lang w:val="es-ES"/>
        </w:rPr>
        <w:t xml:space="preserve">fidelidad </w:t>
      </w:r>
      <w:r w:rsidRPr="00CB5F21">
        <w:rPr>
          <w:rFonts w:ascii="ArialUnicodeMS" w:eastAsia="ArialUnicodeMS" w:cs="ArialUnicodeMS" w:hint="eastAsia"/>
          <w:color w:val="000000"/>
          <w:sz w:val="24"/>
          <w:szCs w:val="24"/>
          <w:lang w:val="es-ES"/>
        </w:rPr>
        <w:t>»</w:t>
      </w:r>
      <w:r w:rsidRPr="00CB5F21">
        <w:rPr>
          <w:rFonts w:ascii="ArialUnicodeMS" w:eastAsia="ArialUnicodeMS" w:cs="ArialUnicodeMS"/>
          <w:color w:val="000000"/>
          <w:sz w:val="24"/>
          <w:szCs w:val="24"/>
          <w:lang w:val="es-ES"/>
        </w:rPr>
        <w:t xml:space="preserve"> (</w:t>
      </w:r>
      <w:r w:rsidRPr="00CB5F21">
        <w:rPr>
          <w:rFonts w:ascii="ArialUnicodeMS" w:eastAsia="ArialUnicodeMS" w:cs="ArialUnicodeMS"/>
          <w:color w:val="000000"/>
          <w:sz w:val="25"/>
          <w:szCs w:val="25"/>
          <w:lang w:val="es-ES"/>
        </w:rPr>
        <w:t xml:space="preserve">Ex </w:t>
      </w:r>
      <w:r w:rsidRPr="00CB5F21">
        <w:rPr>
          <w:rFonts w:ascii="ArialUnicodeMS" w:eastAsia="ArialUnicodeMS" w:cs="ArialUnicodeMS"/>
          <w:color w:val="000000"/>
          <w:sz w:val="24"/>
          <w:szCs w:val="24"/>
          <w:lang w:val="es-ES"/>
        </w:rPr>
        <w:t>34,6) no ha cesado de dar a conocer en varios m</w:t>
      </w:r>
      <w:r>
        <w:rPr>
          <w:rFonts w:ascii="ArialUnicodeMS" w:eastAsia="ArialUnicodeMS" w:cs="ArialUnicodeMS"/>
          <w:color w:val="000000"/>
          <w:sz w:val="24"/>
          <w:szCs w:val="24"/>
          <w:lang w:val="es-ES"/>
        </w:rPr>
        <w:t xml:space="preserve">odos y en tantos momentos de la </w:t>
      </w:r>
      <w:r w:rsidRPr="00CB5F21">
        <w:rPr>
          <w:rFonts w:ascii="ArialUnicodeMS" w:eastAsia="ArialUnicodeMS" w:cs="ArialUnicodeMS"/>
          <w:color w:val="000000"/>
          <w:sz w:val="24"/>
          <w:szCs w:val="24"/>
          <w:lang w:val="es-ES"/>
        </w:rPr>
        <w:t xml:space="preserve">historia su naturaleza divina. En la </w:t>
      </w:r>
      <w:r w:rsidRPr="00CB5F21">
        <w:rPr>
          <w:rFonts w:ascii="ArialUnicodeMS" w:eastAsia="ArialUnicodeMS" w:cs="ArialUnicodeMS" w:hint="eastAsia"/>
          <w:color w:val="000000"/>
          <w:sz w:val="24"/>
          <w:szCs w:val="24"/>
          <w:lang w:val="es-ES"/>
        </w:rPr>
        <w:t>«</w:t>
      </w:r>
      <w:r w:rsidRPr="00CB5F21">
        <w:rPr>
          <w:rFonts w:ascii="ArialUnicodeMS" w:eastAsia="ArialUnicodeMS" w:cs="ArialUnicodeMS"/>
          <w:color w:val="000000"/>
          <w:sz w:val="24"/>
          <w:szCs w:val="24"/>
          <w:lang w:val="es-ES"/>
        </w:rPr>
        <w:t xml:space="preserve"> plenitud del tiempo </w:t>
      </w:r>
      <w:r w:rsidRPr="00CB5F21">
        <w:rPr>
          <w:rFonts w:ascii="ArialUnicodeMS" w:eastAsia="ArialUnicodeMS" w:cs="ArialUnicodeMS" w:hint="eastAsia"/>
          <w:color w:val="000000"/>
          <w:sz w:val="24"/>
          <w:szCs w:val="24"/>
          <w:lang w:val="es-ES"/>
        </w:rPr>
        <w:t>»</w:t>
      </w:r>
      <w:r w:rsidRPr="00CB5F21">
        <w:rPr>
          <w:rFonts w:ascii="ArialUnicodeMS" w:eastAsia="ArialUnicodeMS" w:cs="ArialUnicodeMS"/>
          <w:color w:val="000000"/>
          <w:sz w:val="24"/>
          <w:szCs w:val="24"/>
          <w:lang w:val="es-ES"/>
        </w:rPr>
        <w:t xml:space="preserve"> (</w:t>
      </w:r>
      <w:r w:rsidRPr="00CB5F21">
        <w:rPr>
          <w:rFonts w:ascii="ArialUnicodeMS" w:eastAsia="ArialUnicodeMS" w:cs="ArialUnicodeMS"/>
          <w:color w:val="000000"/>
          <w:sz w:val="25"/>
          <w:szCs w:val="25"/>
          <w:lang w:val="es-ES"/>
        </w:rPr>
        <w:t xml:space="preserve">Gal </w:t>
      </w:r>
      <w:r>
        <w:rPr>
          <w:rFonts w:ascii="ArialUnicodeMS" w:eastAsia="ArialUnicodeMS" w:cs="ArialUnicodeMS"/>
          <w:color w:val="000000"/>
          <w:sz w:val="24"/>
          <w:szCs w:val="24"/>
          <w:lang w:val="es-ES"/>
        </w:rPr>
        <w:t xml:space="preserve">4,4), cuando todo estaba </w:t>
      </w:r>
      <w:r w:rsidRPr="00CB5F21">
        <w:rPr>
          <w:rFonts w:ascii="ArialUnicodeMS" w:eastAsia="ArialUnicodeMS" w:cs="ArialUnicodeMS"/>
          <w:color w:val="000000"/>
          <w:sz w:val="24"/>
          <w:szCs w:val="24"/>
          <w:lang w:val="es-ES"/>
        </w:rPr>
        <w:t>dispuesto seg</w:t>
      </w:r>
      <w:r w:rsidRPr="00CB5F21">
        <w:rPr>
          <w:rFonts w:ascii="ArialUnicodeMS" w:eastAsia="ArialUnicodeMS" w:cs="ArialUnicodeMS" w:hint="eastAsia"/>
          <w:color w:val="000000"/>
          <w:sz w:val="24"/>
          <w:szCs w:val="24"/>
          <w:lang w:val="es-ES"/>
        </w:rPr>
        <w:t>ú</w:t>
      </w:r>
      <w:r w:rsidRPr="00CB5F21">
        <w:rPr>
          <w:rFonts w:ascii="ArialUnicodeMS" w:eastAsia="ArialUnicodeMS" w:cs="ArialUnicodeMS"/>
          <w:color w:val="000000"/>
          <w:sz w:val="24"/>
          <w:szCs w:val="24"/>
          <w:lang w:val="es-ES"/>
        </w:rPr>
        <w:t>n su plan de salvaci</w:t>
      </w:r>
      <w:r w:rsidRPr="00CB5F21">
        <w:rPr>
          <w:rFonts w:ascii="ArialUnicodeMS" w:eastAsia="ArialUnicodeMS" w:cs="ArialUnicodeMS" w:hint="eastAsia"/>
          <w:color w:val="000000"/>
          <w:sz w:val="24"/>
          <w:szCs w:val="24"/>
          <w:lang w:val="es-ES"/>
        </w:rPr>
        <w:t>ó</w:t>
      </w:r>
      <w:r w:rsidRPr="00CB5F21">
        <w:rPr>
          <w:rFonts w:ascii="ArialUnicodeMS" w:eastAsia="ArialUnicodeMS" w:cs="ArialUnicodeMS"/>
          <w:color w:val="000000"/>
          <w:sz w:val="24"/>
          <w:szCs w:val="24"/>
          <w:lang w:val="es-ES"/>
        </w:rPr>
        <w:t xml:space="preserve">n, </w:t>
      </w:r>
      <w:r w:rsidRPr="00CB5F21">
        <w:rPr>
          <w:rFonts w:ascii="ArialUnicodeMS" w:eastAsia="ArialUnicodeMS" w:cs="ArialUnicodeMS" w:hint="eastAsia"/>
          <w:color w:val="000000"/>
          <w:sz w:val="24"/>
          <w:szCs w:val="24"/>
          <w:lang w:val="es-ES"/>
        </w:rPr>
        <w:t>É</w:t>
      </w:r>
      <w:r w:rsidRPr="00CB5F21">
        <w:rPr>
          <w:rFonts w:ascii="ArialUnicodeMS" w:eastAsia="ArialUnicodeMS" w:cs="ArialUnicodeMS"/>
          <w:color w:val="000000"/>
          <w:sz w:val="24"/>
          <w:szCs w:val="24"/>
          <w:lang w:val="es-ES"/>
        </w:rPr>
        <w:t>l envi</w:t>
      </w:r>
      <w:r w:rsidRPr="00CB5F21">
        <w:rPr>
          <w:rFonts w:ascii="ArialUnicodeMS" w:eastAsia="ArialUnicodeMS" w:cs="ArialUnicodeMS" w:hint="eastAsia"/>
          <w:color w:val="000000"/>
          <w:sz w:val="24"/>
          <w:szCs w:val="24"/>
          <w:lang w:val="es-ES"/>
        </w:rPr>
        <w:t>ó</w:t>
      </w:r>
      <w:r w:rsidRPr="00CB5F21">
        <w:rPr>
          <w:rFonts w:ascii="ArialUnicodeMS" w:eastAsia="ArialUnicodeMS" w:cs="ArialUnicodeMS"/>
          <w:color w:val="000000"/>
          <w:sz w:val="24"/>
          <w:szCs w:val="24"/>
          <w:lang w:val="es-ES"/>
        </w:rPr>
        <w:t xml:space="preserve"> a su Hijo nacido de la Virgen Mar</w:t>
      </w:r>
      <w:r w:rsidRPr="00CB5F21">
        <w:rPr>
          <w:rFonts w:ascii="ArialUnicodeMS" w:eastAsia="ArialUnicodeMS" w:cs="ArialUnicodeMS" w:hint="eastAsia"/>
          <w:color w:val="000000"/>
          <w:sz w:val="24"/>
          <w:szCs w:val="24"/>
          <w:lang w:val="es-ES"/>
        </w:rPr>
        <w:t>í</w:t>
      </w:r>
      <w:r>
        <w:rPr>
          <w:rFonts w:ascii="ArialUnicodeMS" w:eastAsia="ArialUnicodeMS" w:cs="ArialUnicodeMS"/>
          <w:color w:val="000000"/>
          <w:sz w:val="24"/>
          <w:szCs w:val="24"/>
          <w:lang w:val="es-ES"/>
        </w:rPr>
        <w:t xml:space="preserve">a para </w:t>
      </w:r>
      <w:r w:rsidRPr="00CB5F21">
        <w:rPr>
          <w:rFonts w:ascii="ArialUnicodeMS" w:eastAsia="ArialUnicodeMS" w:cs="ArialUnicodeMS"/>
          <w:color w:val="000000"/>
          <w:sz w:val="24"/>
          <w:szCs w:val="24"/>
          <w:lang w:val="es-ES"/>
        </w:rPr>
        <w:t xml:space="preserve">revelarnos de manera definitiva su amor. Quien lo ve a </w:t>
      </w:r>
      <w:r w:rsidRPr="00CB5F21">
        <w:rPr>
          <w:rFonts w:ascii="ArialUnicodeMS" w:eastAsia="ArialUnicodeMS" w:cs="ArialUnicodeMS" w:hint="eastAsia"/>
          <w:color w:val="000000"/>
          <w:sz w:val="24"/>
          <w:szCs w:val="24"/>
          <w:lang w:val="es-ES"/>
        </w:rPr>
        <w:t>É</w:t>
      </w:r>
      <w:r w:rsidRPr="00CB5F21">
        <w:rPr>
          <w:rFonts w:ascii="ArialUnicodeMS" w:eastAsia="ArialUnicodeMS" w:cs="ArialUnicodeMS"/>
          <w:color w:val="000000"/>
          <w:sz w:val="24"/>
          <w:szCs w:val="24"/>
          <w:lang w:val="es-ES"/>
        </w:rPr>
        <w:t xml:space="preserve">l ve al Padre (cfr </w:t>
      </w:r>
      <w:r w:rsidRPr="00CB5F21">
        <w:rPr>
          <w:rFonts w:ascii="ArialUnicodeMS" w:eastAsia="ArialUnicodeMS" w:cs="ArialUnicodeMS"/>
          <w:color w:val="000000"/>
          <w:sz w:val="25"/>
          <w:szCs w:val="25"/>
          <w:lang w:val="es-ES"/>
        </w:rPr>
        <w:t xml:space="preserve">Jn </w:t>
      </w:r>
      <w:r w:rsidRPr="00CB5F21">
        <w:rPr>
          <w:rFonts w:ascii="ArialUnicodeMS" w:eastAsia="ArialUnicodeMS" w:cs="ArialUnicodeMS"/>
          <w:color w:val="000000"/>
          <w:sz w:val="24"/>
          <w:szCs w:val="24"/>
          <w:lang w:val="es-ES"/>
        </w:rPr>
        <w:t>14,9). Jes</w:t>
      </w:r>
      <w:r w:rsidRPr="00CB5F21">
        <w:rPr>
          <w:rFonts w:ascii="ArialUnicodeMS" w:eastAsia="ArialUnicodeMS" w:cs="ArialUnicodeMS" w:hint="eastAsia"/>
          <w:color w:val="000000"/>
          <w:sz w:val="24"/>
          <w:szCs w:val="24"/>
          <w:lang w:val="es-ES"/>
        </w:rPr>
        <w:t>ú</w:t>
      </w:r>
      <w:r>
        <w:rPr>
          <w:rFonts w:ascii="ArialUnicodeMS" w:eastAsia="ArialUnicodeMS" w:cs="ArialUnicodeMS"/>
          <w:color w:val="000000"/>
          <w:sz w:val="24"/>
          <w:szCs w:val="24"/>
          <w:lang w:val="es-ES"/>
        </w:rPr>
        <w:t xml:space="preserve">s de </w:t>
      </w:r>
      <w:r w:rsidRPr="00CB5F21">
        <w:rPr>
          <w:rFonts w:ascii="ArialUnicodeMS" w:eastAsia="ArialUnicodeMS" w:cs="ArialUnicodeMS"/>
          <w:color w:val="000000"/>
          <w:sz w:val="24"/>
          <w:szCs w:val="24"/>
          <w:lang w:val="es-ES"/>
        </w:rPr>
        <w:t>Nazaret con su palabra, con sus gestos y con toda su persona</w:t>
      </w:r>
      <w:r w:rsidRPr="00CB5F21">
        <w:rPr>
          <w:rFonts w:ascii="ArialUnicodeMS" w:eastAsia="ArialUnicodeMS" w:cs="ArialUnicodeMS"/>
          <w:color w:val="663300"/>
          <w:sz w:val="24"/>
          <w:szCs w:val="24"/>
          <w:lang w:val="es-ES"/>
        </w:rPr>
        <w:t xml:space="preserve"> </w:t>
      </w:r>
      <w:r w:rsidRPr="00CB5F21">
        <w:rPr>
          <w:rFonts w:ascii="ArialUnicodeMS" w:eastAsia="ArialUnicodeMS" w:cs="ArialUnicodeMS"/>
          <w:color w:val="000000"/>
          <w:sz w:val="24"/>
          <w:szCs w:val="24"/>
          <w:lang w:val="es-ES"/>
        </w:rPr>
        <w:t>revela la misericordia de Dios.</w:t>
      </w:r>
    </w:p>
    <w:p w:rsidR="005B1875" w:rsidRDefault="005B1875" w:rsidP="00CB5F21">
      <w:pPr>
        <w:autoSpaceDE w:val="0"/>
        <w:autoSpaceDN w:val="0"/>
        <w:adjustRightInd w:val="0"/>
        <w:spacing w:after="0" w:line="240" w:lineRule="auto"/>
        <w:jc w:val="both"/>
        <w:rPr>
          <w:rFonts w:ascii="ArialUnicodeMS" w:eastAsia="ArialUnicodeMS" w:cs="ArialUnicodeMS"/>
          <w:color w:val="000000"/>
          <w:sz w:val="24"/>
          <w:szCs w:val="24"/>
          <w:lang w:val="es-ES"/>
        </w:rPr>
      </w:pPr>
    </w:p>
    <w:p w:rsidR="00CB5F21" w:rsidRPr="00CB5F21" w:rsidRDefault="00CB5F21" w:rsidP="00CB5F21">
      <w:pPr>
        <w:autoSpaceDE w:val="0"/>
        <w:autoSpaceDN w:val="0"/>
        <w:adjustRightInd w:val="0"/>
        <w:spacing w:after="0" w:line="240" w:lineRule="auto"/>
        <w:jc w:val="both"/>
        <w:rPr>
          <w:rFonts w:ascii="ArialUnicodeMS" w:eastAsia="ArialUnicodeMS" w:cs="ArialUnicodeMS"/>
          <w:color w:val="000000"/>
          <w:sz w:val="24"/>
          <w:szCs w:val="24"/>
          <w:lang w:val="es-ES"/>
        </w:rPr>
      </w:pPr>
      <w:r w:rsidRPr="00CB5F21">
        <w:rPr>
          <w:rFonts w:ascii="ArialUnicodeMS" w:eastAsia="ArialUnicodeMS" w:cs="ArialUnicodeMS"/>
          <w:color w:val="000000"/>
          <w:sz w:val="24"/>
          <w:szCs w:val="24"/>
          <w:lang w:val="es-ES"/>
        </w:rPr>
        <w:t>2. Siempre tenemos necesidad de contemplar el misterio de la misericordia. Es fuente de alegr</w:t>
      </w:r>
      <w:r w:rsidRPr="00CB5F21">
        <w:rPr>
          <w:rFonts w:ascii="ArialUnicodeMS" w:eastAsia="ArialUnicodeMS" w:cs="ArialUnicodeMS" w:hint="eastAsia"/>
          <w:color w:val="000000"/>
          <w:sz w:val="24"/>
          <w:szCs w:val="24"/>
          <w:lang w:val="es-ES"/>
        </w:rPr>
        <w:t>í</w:t>
      </w:r>
      <w:r>
        <w:rPr>
          <w:rFonts w:ascii="ArialUnicodeMS" w:eastAsia="ArialUnicodeMS" w:cs="ArialUnicodeMS"/>
          <w:color w:val="000000"/>
          <w:sz w:val="24"/>
          <w:szCs w:val="24"/>
          <w:lang w:val="es-ES"/>
        </w:rPr>
        <w:t xml:space="preserve">a, </w:t>
      </w:r>
      <w:r w:rsidRPr="00CB5F21">
        <w:rPr>
          <w:rFonts w:ascii="ArialUnicodeMS" w:eastAsia="ArialUnicodeMS" w:cs="ArialUnicodeMS"/>
          <w:color w:val="000000"/>
          <w:sz w:val="24"/>
          <w:szCs w:val="24"/>
          <w:lang w:val="es-ES"/>
        </w:rPr>
        <w:t>de serenidad y de paz. Es condici</w:t>
      </w:r>
      <w:r w:rsidRPr="00CB5F21">
        <w:rPr>
          <w:rFonts w:ascii="ArialUnicodeMS" w:eastAsia="ArialUnicodeMS" w:cs="ArialUnicodeMS" w:hint="eastAsia"/>
          <w:color w:val="000000"/>
          <w:sz w:val="24"/>
          <w:szCs w:val="24"/>
          <w:lang w:val="es-ES"/>
        </w:rPr>
        <w:t>ó</w:t>
      </w:r>
      <w:r w:rsidRPr="00CB5F21">
        <w:rPr>
          <w:rFonts w:ascii="ArialUnicodeMS" w:eastAsia="ArialUnicodeMS" w:cs="ArialUnicodeMS"/>
          <w:color w:val="000000"/>
          <w:sz w:val="24"/>
          <w:szCs w:val="24"/>
          <w:lang w:val="es-ES"/>
        </w:rPr>
        <w:t>n para nuestra salvaci</w:t>
      </w:r>
      <w:r w:rsidRPr="00CB5F21">
        <w:rPr>
          <w:rFonts w:ascii="ArialUnicodeMS" w:eastAsia="ArialUnicodeMS" w:cs="ArialUnicodeMS" w:hint="eastAsia"/>
          <w:color w:val="000000"/>
          <w:sz w:val="24"/>
          <w:szCs w:val="24"/>
          <w:lang w:val="es-ES"/>
        </w:rPr>
        <w:t>ó</w:t>
      </w:r>
      <w:r w:rsidRPr="00CB5F21">
        <w:rPr>
          <w:rFonts w:ascii="ArialUnicodeMS" w:eastAsia="ArialUnicodeMS" w:cs="ArialUnicodeMS"/>
          <w:color w:val="000000"/>
          <w:sz w:val="24"/>
          <w:szCs w:val="24"/>
          <w:lang w:val="es-ES"/>
        </w:rPr>
        <w:t>n. Miseric</w:t>
      </w:r>
      <w:r>
        <w:rPr>
          <w:rFonts w:ascii="ArialUnicodeMS" w:eastAsia="ArialUnicodeMS" w:cs="ArialUnicodeMS"/>
          <w:color w:val="000000"/>
          <w:sz w:val="24"/>
          <w:szCs w:val="24"/>
          <w:lang w:val="es-ES"/>
        </w:rPr>
        <w:t xml:space="preserve">ordia: es la palabra que revela </w:t>
      </w:r>
      <w:r w:rsidRPr="00CB5F21">
        <w:rPr>
          <w:rFonts w:ascii="ArialUnicodeMS" w:eastAsia="ArialUnicodeMS" w:cs="ArialUnicodeMS"/>
          <w:color w:val="000000"/>
          <w:sz w:val="24"/>
          <w:szCs w:val="24"/>
          <w:lang w:val="es-ES"/>
        </w:rPr>
        <w:t>el misterio de la Sant</w:t>
      </w:r>
      <w:r w:rsidRPr="00CB5F21">
        <w:rPr>
          <w:rFonts w:ascii="ArialUnicodeMS" w:eastAsia="ArialUnicodeMS" w:cs="ArialUnicodeMS" w:hint="eastAsia"/>
          <w:color w:val="000000"/>
          <w:sz w:val="24"/>
          <w:szCs w:val="24"/>
          <w:lang w:val="es-ES"/>
        </w:rPr>
        <w:t>í</w:t>
      </w:r>
      <w:r>
        <w:rPr>
          <w:rFonts w:ascii="ArialUnicodeMS" w:eastAsia="ArialUnicodeMS" w:cs="ArialUnicodeMS"/>
          <w:color w:val="000000"/>
          <w:sz w:val="24"/>
          <w:szCs w:val="24"/>
          <w:lang w:val="es-ES"/>
        </w:rPr>
        <w:t xml:space="preserve">sima Trinidad. </w:t>
      </w:r>
      <w:r w:rsidRPr="00CB5F21">
        <w:rPr>
          <w:rFonts w:ascii="ArialUnicodeMS" w:eastAsia="ArialUnicodeMS" w:cs="ArialUnicodeMS"/>
          <w:color w:val="000000"/>
          <w:sz w:val="24"/>
          <w:szCs w:val="24"/>
          <w:lang w:val="es-ES"/>
        </w:rPr>
        <w:t xml:space="preserve">Misericordia: es el acto </w:t>
      </w:r>
      <w:r w:rsidRPr="00CB5F21">
        <w:rPr>
          <w:rFonts w:ascii="ArialUnicodeMS" w:eastAsia="ArialUnicodeMS" w:cs="ArialUnicodeMS" w:hint="eastAsia"/>
          <w:color w:val="000000"/>
          <w:sz w:val="24"/>
          <w:szCs w:val="24"/>
          <w:lang w:val="es-ES"/>
        </w:rPr>
        <w:t>ú</w:t>
      </w:r>
      <w:r w:rsidRPr="00CB5F21">
        <w:rPr>
          <w:rFonts w:ascii="ArialUnicodeMS" w:eastAsia="ArialUnicodeMS" w:cs="ArialUnicodeMS"/>
          <w:color w:val="000000"/>
          <w:sz w:val="24"/>
          <w:szCs w:val="24"/>
          <w:lang w:val="es-ES"/>
        </w:rPr>
        <w:t>l</w:t>
      </w:r>
      <w:r>
        <w:rPr>
          <w:rFonts w:ascii="ArialUnicodeMS" w:eastAsia="ArialUnicodeMS" w:cs="ArialUnicodeMS"/>
          <w:color w:val="000000"/>
          <w:sz w:val="24"/>
          <w:szCs w:val="24"/>
          <w:lang w:val="es-ES"/>
        </w:rPr>
        <w:t xml:space="preserve">timo y supremo con el cual Dios </w:t>
      </w:r>
      <w:r w:rsidRPr="00CB5F21">
        <w:rPr>
          <w:rFonts w:ascii="ArialUnicodeMS" w:eastAsia="ArialUnicodeMS" w:cs="ArialUnicodeMS"/>
          <w:color w:val="000000"/>
          <w:sz w:val="24"/>
          <w:szCs w:val="24"/>
          <w:lang w:val="es-ES"/>
        </w:rPr>
        <w:t>viene a nuestro encuentro. Misericordia: es la ley fundamental que habita en el coraz</w:t>
      </w:r>
      <w:r w:rsidRPr="00CB5F21">
        <w:rPr>
          <w:rFonts w:ascii="ArialUnicodeMS" w:eastAsia="ArialUnicodeMS" w:cs="ArialUnicodeMS" w:hint="eastAsia"/>
          <w:color w:val="000000"/>
          <w:sz w:val="24"/>
          <w:szCs w:val="24"/>
          <w:lang w:val="es-ES"/>
        </w:rPr>
        <w:t>ó</w:t>
      </w:r>
      <w:r>
        <w:rPr>
          <w:rFonts w:ascii="ArialUnicodeMS" w:eastAsia="ArialUnicodeMS" w:cs="ArialUnicodeMS"/>
          <w:color w:val="000000"/>
          <w:sz w:val="24"/>
          <w:szCs w:val="24"/>
          <w:lang w:val="es-ES"/>
        </w:rPr>
        <w:t xml:space="preserve">n de cada </w:t>
      </w:r>
      <w:r w:rsidRPr="00CB5F21">
        <w:rPr>
          <w:rFonts w:ascii="ArialUnicodeMS" w:eastAsia="ArialUnicodeMS" w:cs="ArialUnicodeMS"/>
          <w:color w:val="000000"/>
          <w:sz w:val="24"/>
          <w:szCs w:val="24"/>
          <w:lang w:val="es-ES"/>
        </w:rPr>
        <w:t>persona cuando mira con ojos sinceros al hermano que encuentra en el camino de la vida.</w:t>
      </w:r>
    </w:p>
    <w:p w:rsidR="00B54357" w:rsidRDefault="00CB5F21" w:rsidP="00CB5F21">
      <w:pPr>
        <w:autoSpaceDE w:val="0"/>
        <w:autoSpaceDN w:val="0"/>
        <w:adjustRightInd w:val="0"/>
        <w:spacing w:after="0" w:line="240" w:lineRule="auto"/>
        <w:jc w:val="both"/>
        <w:rPr>
          <w:rFonts w:ascii="ArialUnicodeMS" w:eastAsia="ArialUnicodeMS" w:cs="ArialUnicodeMS"/>
          <w:color w:val="000000"/>
          <w:sz w:val="24"/>
          <w:szCs w:val="24"/>
          <w:lang w:val="es-ES"/>
        </w:rPr>
      </w:pPr>
      <w:r w:rsidRPr="00CB5F21">
        <w:rPr>
          <w:rFonts w:ascii="ArialUnicodeMS" w:eastAsia="ArialUnicodeMS" w:cs="ArialUnicodeMS"/>
          <w:color w:val="000000"/>
          <w:sz w:val="24"/>
          <w:szCs w:val="24"/>
          <w:lang w:val="es-ES"/>
        </w:rPr>
        <w:t>Misericordia: es la v</w:t>
      </w:r>
      <w:r w:rsidRPr="00CB5F21">
        <w:rPr>
          <w:rFonts w:ascii="ArialUnicodeMS" w:eastAsia="ArialUnicodeMS" w:cs="ArialUnicodeMS" w:hint="eastAsia"/>
          <w:color w:val="000000"/>
          <w:sz w:val="24"/>
          <w:szCs w:val="24"/>
          <w:lang w:val="es-ES"/>
        </w:rPr>
        <w:t>í</w:t>
      </w:r>
      <w:r w:rsidRPr="00CB5F21">
        <w:rPr>
          <w:rFonts w:ascii="ArialUnicodeMS" w:eastAsia="ArialUnicodeMS" w:cs="ArialUnicodeMS"/>
          <w:color w:val="000000"/>
          <w:sz w:val="24"/>
          <w:szCs w:val="24"/>
          <w:lang w:val="es-ES"/>
        </w:rPr>
        <w:t>a que une Dios y el hombre, porque abre el coraz</w:t>
      </w:r>
      <w:r w:rsidRPr="00CB5F21">
        <w:rPr>
          <w:rFonts w:ascii="ArialUnicodeMS" w:eastAsia="ArialUnicodeMS" w:cs="ArialUnicodeMS" w:hint="eastAsia"/>
          <w:color w:val="000000"/>
          <w:sz w:val="24"/>
          <w:szCs w:val="24"/>
          <w:lang w:val="es-ES"/>
        </w:rPr>
        <w:t>ó</w:t>
      </w:r>
      <w:r>
        <w:rPr>
          <w:rFonts w:ascii="ArialUnicodeMS" w:eastAsia="ArialUnicodeMS" w:cs="ArialUnicodeMS"/>
          <w:color w:val="000000"/>
          <w:sz w:val="24"/>
          <w:szCs w:val="24"/>
          <w:lang w:val="es-ES"/>
        </w:rPr>
        <w:t xml:space="preserve">n a la esperanza de ser </w:t>
      </w:r>
      <w:r w:rsidRPr="00CB5F21">
        <w:rPr>
          <w:rFonts w:ascii="ArialUnicodeMS" w:eastAsia="ArialUnicodeMS" w:cs="ArialUnicodeMS"/>
          <w:color w:val="000000"/>
          <w:sz w:val="24"/>
          <w:szCs w:val="24"/>
          <w:lang w:val="es-ES"/>
        </w:rPr>
        <w:t>amados para siempre no obstante el l</w:t>
      </w:r>
      <w:r w:rsidRPr="00CB5F21">
        <w:rPr>
          <w:rFonts w:ascii="ArialUnicodeMS" w:eastAsia="ArialUnicodeMS" w:cs="ArialUnicodeMS" w:hint="eastAsia"/>
          <w:color w:val="000000"/>
          <w:sz w:val="24"/>
          <w:szCs w:val="24"/>
          <w:lang w:val="es-ES"/>
        </w:rPr>
        <w:t>í</w:t>
      </w:r>
      <w:r w:rsidRPr="00CB5F21">
        <w:rPr>
          <w:rFonts w:ascii="ArialUnicodeMS" w:eastAsia="ArialUnicodeMS" w:cs="ArialUnicodeMS"/>
          <w:color w:val="000000"/>
          <w:sz w:val="24"/>
          <w:szCs w:val="24"/>
          <w:lang w:val="es-ES"/>
        </w:rPr>
        <w:t>mite de nuestro pecado.</w:t>
      </w:r>
    </w:p>
    <w:p w:rsidR="005B1875" w:rsidRPr="000F00BA" w:rsidRDefault="000F00BA" w:rsidP="00CB5F21">
      <w:pPr>
        <w:autoSpaceDE w:val="0"/>
        <w:autoSpaceDN w:val="0"/>
        <w:adjustRightInd w:val="0"/>
        <w:spacing w:after="0" w:line="240" w:lineRule="auto"/>
        <w:jc w:val="both"/>
        <w:rPr>
          <w:rFonts w:ascii="ArialUnicodeMS" w:eastAsia="ArialUnicodeMS" w:cs="ArialUnicodeMS"/>
          <w:b/>
          <w:i/>
          <w:color w:val="000000"/>
          <w:lang w:val="es-ES"/>
        </w:rPr>
      </w:pPr>
      <w:r>
        <w:rPr>
          <w:rFonts w:ascii="ArialUnicodeMS" w:eastAsia="ArialUnicodeMS" w:cs="ArialUnicodeMS"/>
          <w:b/>
          <w:i/>
          <w:color w:val="000000"/>
          <w:lang w:val="es-ES"/>
        </w:rPr>
        <w:t>Oremos:</w:t>
      </w:r>
    </w:p>
    <w:p w:rsidR="005B1875" w:rsidRDefault="005B1875" w:rsidP="005B1875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UnicodeMS" w:eastAsia="ArialUnicodeMS" w:cs="ArialUnicodeMS"/>
          <w:b/>
          <w:color w:val="000000"/>
          <w:sz w:val="24"/>
          <w:szCs w:val="24"/>
          <w:lang w:val="es-ES"/>
        </w:rPr>
      </w:pPr>
      <w:r w:rsidRPr="005B1875">
        <w:rPr>
          <w:rFonts w:ascii="ArialUnicodeMS" w:eastAsia="ArialUnicodeMS" w:cs="ArialUnicodeMS"/>
          <w:b/>
          <w:color w:val="000000"/>
          <w:sz w:val="24"/>
          <w:szCs w:val="24"/>
          <w:lang w:val="es-ES"/>
        </w:rPr>
        <w:t>Se</w:t>
      </w:r>
      <w:r w:rsidRPr="005B1875">
        <w:rPr>
          <w:rFonts w:ascii="ArialUnicodeMS" w:eastAsia="ArialUnicodeMS" w:cs="ArialUnicodeMS"/>
          <w:b/>
          <w:color w:val="000000"/>
          <w:sz w:val="24"/>
          <w:szCs w:val="24"/>
          <w:lang w:val="es-ES"/>
        </w:rPr>
        <w:t>ñ</w:t>
      </w:r>
      <w:r w:rsidRPr="005B1875">
        <w:rPr>
          <w:rFonts w:ascii="ArialUnicodeMS" w:eastAsia="ArialUnicodeMS" w:cs="ArialUnicodeMS"/>
          <w:b/>
          <w:color w:val="000000"/>
          <w:sz w:val="24"/>
          <w:szCs w:val="24"/>
          <w:lang w:val="es-ES"/>
        </w:rPr>
        <w:t>or, danos vocaciones que sepan, con su palabra, con sus gestos y con toda su persona,</w:t>
      </w:r>
      <w:r>
        <w:rPr>
          <w:rFonts w:ascii="ArialUnicodeMS" w:eastAsia="ArialUnicodeMS" w:cs="ArialUnicodeMS"/>
          <w:b/>
          <w:color w:val="000000"/>
          <w:sz w:val="24"/>
          <w:szCs w:val="24"/>
          <w:lang w:val="es-ES"/>
        </w:rPr>
        <w:t xml:space="preserve"> r</w:t>
      </w:r>
      <w:r w:rsidRPr="005B1875">
        <w:rPr>
          <w:rFonts w:ascii="ArialUnicodeMS" w:eastAsia="ArialUnicodeMS" w:cs="ArialUnicodeMS"/>
          <w:b/>
          <w:color w:val="000000"/>
          <w:sz w:val="24"/>
          <w:szCs w:val="24"/>
          <w:lang w:val="es-ES"/>
        </w:rPr>
        <w:t>evelar la misericordia de Dios.</w:t>
      </w:r>
    </w:p>
    <w:p w:rsidR="005B1875" w:rsidRDefault="005B1875" w:rsidP="00AB7718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UnicodeMS" w:eastAsia="ArialUnicodeMS" w:cs="ArialUnicodeMS"/>
          <w:b/>
          <w:color w:val="000000"/>
          <w:sz w:val="24"/>
          <w:szCs w:val="24"/>
          <w:lang w:val="es-ES"/>
        </w:rPr>
      </w:pPr>
      <w:r>
        <w:rPr>
          <w:rFonts w:ascii="ArialUnicodeMS" w:eastAsia="ArialUnicodeMS" w:cs="ArialUnicodeMS"/>
          <w:b/>
          <w:color w:val="000000"/>
          <w:sz w:val="24"/>
          <w:szCs w:val="24"/>
          <w:lang w:val="es-ES"/>
        </w:rPr>
        <w:t>Se</w:t>
      </w:r>
      <w:r>
        <w:rPr>
          <w:rFonts w:ascii="ArialUnicodeMS" w:eastAsia="ArialUnicodeMS" w:cs="ArialUnicodeMS"/>
          <w:b/>
          <w:color w:val="000000"/>
          <w:sz w:val="24"/>
          <w:szCs w:val="24"/>
          <w:lang w:val="es-ES"/>
        </w:rPr>
        <w:t>ñ</w:t>
      </w:r>
      <w:r>
        <w:rPr>
          <w:rFonts w:ascii="ArialUnicodeMS" w:eastAsia="ArialUnicodeMS" w:cs="ArialUnicodeMS"/>
          <w:b/>
          <w:color w:val="000000"/>
          <w:sz w:val="24"/>
          <w:szCs w:val="24"/>
          <w:lang w:val="es-ES"/>
        </w:rPr>
        <w:t xml:space="preserve">or, necesitamos mujeres misericordiosas que  </w:t>
      </w:r>
      <w:r w:rsidR="00AB7718">
        <w:rPr>
          <w:rFonts w:ascii="ArialUnicodeMS" w:eastAsia="ArialUnicodeMS" w:cs="ArialUnicodeMS"/>
          <w:b/>
          <w:color w:val="000000"/>
          <w:sz w:val="24"/>
          <w:szCs w:val="24"/>
          <w:lang w:val="es-ES"/>
        </w:rPr>
        <w:t xml:space="preserve">unan Dios y el hombre porque abren </w:t>
      </w:r>
      <w:r w:rsidR="00FA4F5A">
        <w:rPr>
          <w:rFonts w:ascii="ArialUnicodeMS" w:eastAsia="ArialUnicodeMS" w:cs="ArialUnicodeMS"/>
          <w:b/>
          <w:color w:val="000000"/>
          <w:sz w:val="24"/>
          <w:szCs w:val="24"/>
          <w:lang w:val="es-ES"/>
        </w:rPr>
        <w:t>el coraz</w:t>
      </w:r>
      <w:r w:rsidR="00FA4F5A">
        <w:rPr>
          <w:rFonts w:ascii="ArialUnicodeMS" w:eastAsia="ArialUnicodeMS" w:cs="ArialUnicodeMS"/>
          <w:b/>
          <w:color w:val="000000"/>
          <w:sz w:val="24"/>
          <w:szCs w:val="24"/>
          <w:lang w:val="es-ES"/>
        </w:rPr>
        <w:t>ó</w:t>
      </w:r>
      <w:r w:rsidR="00FA4F5A">
        <w:rPr>
          <w:rFonts w:ascii="ArialUnicodeMS" w:eastAsia="ArialUnicodeMS" w:cs="ArialUnicodeMS"/>
          <w:b/>
          <w:color w:val="000000"/>
          <w:sz w:val="24"/>
          <w:szCs w:val="24"/>
          <w:lang w:val="es-ES"/>
        </w:rPr>
        <w:t>n a la esperanza.</w:t>
      </w:r>
    </w:p>
    <w:p w:rsidR="005B1875" w:rsidRPr="000F00BA" w:rsidRDefault="003B665B" w:rsidP="000F00BA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UnicodeMS" w:eastAsia="ArialUnicodeMS" w:cs="ArialUnicodeMS"/>
          <w:b/>
          <w:color w:val="000000"/>
          <w:sz w:val="24"/>
          <w:szCs w:val="24"/>
          <w:lang w:val="es-ES"/>
        </w:rPr>
      </w:pPr>
      <w:r>
        <w:rPr>
          <w:rFonts w:ascii="ArialUnicodeMS" w:eastAsia="ArialUnicodeMS" w:cs="ArialUnicodeMS"/>
          <w:b/>
          <w:color w:val="000000"/>
          <w:sz w:val="24"/>
          <w:szCs w:val="24"/>
          <w:lang w:val="es-ES"/>
        </w:rPr>
        <w:t>Se</w:t>
      </w:r>
      <w:r>
        <w:rPr>
          <w:rFonts w:ascii="ArialUnicodeMS" w:eastAsia="ArialUnicodeMS" w:cs="ArialUnicodeMS"/>
          <w:b/>
          <w:color w:val="000000"/>
          <w:sz w:val="24"/>
          <w:szCs w:val="24"/>
          <w:lang w:val="es-ES"/>
        </w:rPr>
        <w:t>ñ</w:t>
      </w:r>
      <w:r>
        <w:rPr>
          <w:rFonts w:ascii="ArialUnicodeMS" w:eastAsia="ArialUnicodeMS" w:cs="ArialUnicodeMS"/>
          <w:b/>
          <w:color w:val="000000"/>
          <w:sz w:val="24"/>
          <w:szCs w:val="24"/>
          <w:lang w:val="es-ES"/>
        </w:rPr>
        <w:t>or, te pedimos la Misericordia que nos lleve a mirar, con ojos sinceros, al hermano que enco</w:t>
      </w:r>
      <w:r w:rsidR="000F00BA">
        <w:rPr>
          <w:rFonts w:ascii="ArialUnicodeMS" w:eastAsia="ArialUnicodeMS" w:cs="ArialUnicodeMS"/>
          <w:b/>
          <w:color w:val="000000"/>
          <w:sz w:val="24"/>
          <w:szCs w:val="24"/>
          <w:lang w:val="es-ES"/>
        </w:rPr>
        <w:t>ntramos en el camino de la vida.</w:t>
      </w:r>
      <w:bookmarkStart w:id="0" w:name="_GoBack"/>
      <w:bookmarkEnd w:id="0"/>
    </w:p>
    <w:sectPr w:rsidR="005B1875" w:rsidRPr="000F00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UnicodeMS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CE36E6"/>
    <w:multiLevelType w:val="hybridMultilevel"/>
    <w:tmpl w:val="9A785C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F21"/>
    <w:rsid w:val="000F00BA"/>
    <w:rsid w:val="003B665B"/>
    <w:rsid w:val="005B1875"/>
    <w:rsid w:val="00690ADD"/>
    <w:rsid w:val="008316CD"/>
    <w:rsid w:val="00AB7718"/>
    <w:rsid w:val="00CB5F21"/>
    <w:rsid w:val="00D040A3"/>
    <w:rsid w:val="00FA4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E54A79-4C7E-4B0A-AD06-6DBAB0FAF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B18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290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SAINTE ANNE</dc:creator>
  <cp:keywords/>
  <dc:description/>
  <cp:lastModifiedBy>SAINTE ANNE</cp:lastModifiedBy>
  <cp:revision>9</cp:revision>
  <dcterms:created xsi:type="dcterms:W3CDTF">2016-02-14T21:37:00Z</dcterms:created>
  <dcterms:modified xsi:type="dcterms:W3CDTF">2016-02-27T13:56:00Z</dcterms:modified>
</cp:coreProperties>
</file>