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0BB" w:rsidRPr="000F13FE" w:rsidRDefault="002C00BB" w:rsidP="004F6B57">
      <w:pPr>
        <w:pStyle w:val="Biblioteca"/>
        <w:ind w:firstLine="0"/>
        <w:jc w:val="center"/>
        <w:rPr>
          <w:b/>
          <w:sz w:val="32"/>
          <w:szCs w:val="32"/>
        </w:rPr>
      </w:pPr>
      <w:r w:rsidRPr="000F13FE">
        <w:rPr>
          <w:b/>
          <w:sz w:val="32"/>
          <w:szCs w:val="32"/>
        </w:rPr>
        <w:t>MONICIÓN DE ENTRADA</w:t>
      </w:r>
    </w:p>
    <w:p w:rsidR="00404CEF" w:rsidRDefault="00571056" w:rsidP="004F6B57">
      <w:pPr>
        <w:pStyle w:val="Biblioteca"/>
        <w:pBdr>
          <w:bottom w:val="single" w:sz="4" w:space="1" w:color="auto"/>
        </w:pBdr>
        <w:ind w:firstLine="0"/>
        <w:jc w:val="center"/>
        <w:rPr>
          <w:b/>
          <w:sz w:val="24"/>
          <w:szCs w:val="24"/>
        </w:rPr>
      </w:pPr>
      <w:r>
        <w:rPr>
          <w:b/>
          <w:sz w:val="24"/>
          <w:szCs w:val="24"/>
        </w:rPr>
        <w:t>94</w:t>
      </w:r>
      <w:r w:rsidR="00404CEF">
        <w:rPr>
          <w:b/>
          <w:sz w:val="24"/>
          <w:szCs w:val="24"/>
        </w:rPr>
        <w:t xml:space="preserve"> </w:t>
      </w:r>
      <w:r>
        <w:rPr>
          <w:b/>
          <w:sz w:val="24"/>
          <w:szCs w:val="24"/>
        </w:rPr>
        <w:t>aniversario</w:t>
      </w:r>
      <w:r w:rsidR="00404CEF">
        <w:rPr>
          <w:b/>
          <w:sz w:val="24"/>
          <w:szCs w:val="24"/>
        </w:rPr>
        <w:t xml:space="preserve"> de </w:t>
      </w:r>
      <w:smartTag w:uri="urn:schemas-microsoft-com:office:smarttags" w:element="PersonName">
        <w:smartTagPr>
          <w:attr w:name="ProductID" w:val="la Muerte"/>
        </w:smartTagPr>
        <w:r w:rsidR="00404CEF">
          <w:rPr>
            <w:b/>
            <w:sz w:val="24"/>
            <w:szCs w:val="24"/>
          </w:rPr>
          <w:t>la Muerte</w:t>
        </w:r>
      </w:smartTag>
      <w:r w:rsidR="00404CEF">
        <w:rPr>
          <w:b/>
          <w:sz w:val="24"/>
          <w:szCs w:val="24"/>
        </w:rPr>
        <w:t xml:space="preserve"> de Madre Pabla Bescós</w:t>
      </w:r>
    </w:p>
    <w:p w:rsidR="002C00BB" w:rsidRPr="00404CEF" w:rsidRDefault="00717139" w:rsidP="004F6B57">
      <w:pPr>
        <w:pStyle w:val="Biblioteca"/>
        <w:pBdr>
          <w:bottom w:val="single" w:sz="4" w:space="1" w:color="auto"/>
        </w:pBdr>
        <w:ind w:firstLine="0"/>
        <w:jc w:val="center"/>
        <w:rPr>
          <w:b/>
        </w:rPr>
      </w:pPr>
      <w:r w:rsidRPr="00404CEF">
        <w:rPr>
          <w:b/>
        </w:rPr>
        <w:t>20 de febrero de 20</w:t>
      </w:r>
      <w:r w:rsidR="00571056">
        <w:rPr>
          <w:b/>
        </w:rPr>
        <w:t>23</w:t>
      </w:r>
    </w:p>
    <w:p w:rsidR="00717139" w:rsidRPr="000F13FE" w:rsidRDefault="00717139" w:rsidP="000F13FE">
      <w:pPr>
        <w:tabs>
          <w:tab w:val="left" w:pos="-720"/>
          <w:tab w:val="left" w:pos="0"/>
        </w:tabs>
        <w:spacing w:before="360" w:after="240" w:line="360" w:lineRule="auto"/>
        <w:ind w:firstLine="720"/>
        <w:jc w:val="both"/>
        <w:rPr>
          <w:rFonts w:ascii="Trebuchet MS" w:hAnsi="Trebuchet MS"/>
          <w:bCs/>
          <w:sz w:val="28"/>
          <w:szCs w:val="28"/>
        </w:rPr>
      </w:pPr>
      <w:r w:rsidRPr="000F13FE">
        <w:rPr>
          <w:rFonts w:ascii="Trebuchet MS" w:hAnsi="Trebuchet MS"/>
          <w:bCs/>
          <w:sz w:val="28"/>
          <w:szCs w:val="28"/>
        </w:rPr>
        <w:t xml:space="preserve">Nos reunimos en esta Eucaristía de acción de gracias, para celebrar la presencia en </w:t>
      </w:r>
      <w:r w:rsidR="001C4593" w:rsidRPr="000F13FE">
        <w:rPr>
          <w:rFonts w:ascii="Trebuchet MS" w:hAnsi="Trebuchet MS"/>
          <w:bCs/>
          <w:sz w:val="28"/>
          <w:szCs w:val="28"/>
        </w:rPr>
        <w:t xml:space="preserve">nuestra historia </w:t>
      </w:r>
      <w:r w:rsidRPr="000F13FE">
        <w:rPr>
          <w:rFonts w:ascii="Trebuchet MS" w:hAnsi="Trebuchet MS"/>
          <w:bCs/>
          <w:sz w:val="28"/>
          <w:szCs w:val="28"/>
        </w:rPr>
        <w:t xml:space="preserve">de una </w:t>
      </w:r>
      <w:r w:rsidR="00571056" w:rsidRPr="000F13FE">
        <w:rPr>
          <w:rFonts w:ascii="Trebuchet MS" w:hAnsi="Trebuchet MS"/>
          <w:bCs/>
          <w:sz w:val="28"/>
          <w:szCs w:val="28"/>
        </w:rPr>
        <w:t>Hermana</w:t>
      </w:r>
      <w:r w:rsidRPr="000F13FE">
        <w:rPr>
          <w:rFonts w:ascii="Trebuchet MS" w:hAnsi="Trebuchet MS"/>
          <w:bCs/>
          <w:sz w:val="28"/>
          <w:szCs w:val="28"/>
        </w:rPr>
        <w:t xml:space="preserve"> que vivió </w:t>
      </w:r>
      <w:r w:rsidR="001C4593" w:rsidRPr="000F13FE">
        <w:rPr>
          <w:rFonts w:ascii="Trebuchet MS" w:hAnsi="Trebuchet MS"/>
          <w:bCs/>
          <w:sz w:val="28"/>
          <w:szCs w:val="28"/>
        </w:rPr>
        <w:t xml:space="preserve">el carisma, espíritu y misión congregacionales </w:t>
      </w:r>
      <w:r w:rsidRPr="000F13FE">
        <w:rPr>
          <w:rFonts w:ascii="Trebuchet MS" w:hAnsi="Trebuchet MS"/>
          <w:bCs/>
          <w:sz w:val="28"/>
          <w:szCs w:val="28"/>
        </w:rPr>
        <w:t>de una manera plena: Madre Pabla Bescós.</w:t>
      </w:r>
    </w:p>
    <w:p w:rsidR="005876C8" w:rsidRPr="000F13FE" w:rsidRDefault="005876C8" w:rsidP="005876C8">
      <w:pPr>
        <w:pStyle w:val="Biblioteca"/>
        <w:spacing w:before="240" w:after="240"/>
        <w:rPr>
          <w:rFonts w:cs="Arial"/>
          <w:sz w:val="28"/>
          <w:szCs w:val="28"/>
        </w:rPr>
      </w:pPr>
      <w:r w:rsidRPr="000F13FE">
        <w:rPr>
          <w:rFonts w:cs="Arial"/>
          <w:sz w:val="28"/>
          <w:szCs w:val="28"/>
        </w:rPr>
        <w:t>Superiora General durante 3</w:t>
      </w:r>
      <w:r w:rsidR="000225B0" w:rsidRPr="000F13FE">
        <w:rPr>
          <w:rFonts w:cs="Arial"/>
          <w:sz w:val="28"/>
          <w:szCs w:val="28"/>
        </w:rPr>
        <w:t>5</w:t>
      </w:r>
      <w:r w:rsidRPr="000F13FE">
        <w:rPr>
          <w:rFonts w:cs="Arial"/>
          <w:sz w:val="28"/>
          <w:szCs w:val="28"/>
        </w:rPr>
        <w:t xml:space="preserve"> años, fue una mujer de una gran personalidad</w:t>
      </w:r>
      <w:r w:rsidR="00FF2F03" w:rsidRPr="000F13FE">
        <w:rPr>
          <w:rFonts w:cs="Arial"/>
          <w:sz w:val="28"/>
          <w:szCs w:val="28"/>
        </w:rPr>
        <w:t>. T</w:t>
      </w:r>
      <w:r w:rsidRPr="000F13FE">
        <w:rPr>
          <w:rFonts w:cs="Arial"/>
          <w:sz w:val="28"/>
          <w:szCs w:val="28"/>
        </w:rPr>
        <w:t>enía un corazón profundamente cálido y cercano; intuía las necesidades de sus Hermanas y las de las personas con las que se relacionaba</w:t>
      </w:r>
      <w:r w:rsidR="00FF2F03" w:rsidRPr="000F13FE">
        <w:rPr>
          <w:rFonts w:cs="Arial"/>
          <w:sz w:val="28"/>
          <w:szCs w:val="28"/>
        </w:rPr>
        <w:t xml:space="preserve">, a quienes </w:t>
      </w:r>
      <w:r w:rsidRPr="000F13FE">
        <w:rPr>
          <w:rFonts w:cs="Arial"/>
          <w:sz w:val="28"/>
          <w:szCs w:val="28"/>
        </w:rPr>
        <w:t>servía, acogía y alentaba; compartía miedos e ilusiones; animaba y creaba esperanza. Sermoneaba poco, acompañaba mucho y vivía intensamente.</w:t>
      </w:r>
    </w:p>
    <w:p w:rsidR="001C4593" w:rsidRPr="000F13FE" w:rsidRDefault="001C4593" w:rsidP="001C4593">
      <w:pPr>
        <w:tabs>
          <w:tab w:val="left" w:pos="-720"/>
          <w:tab w:val="left" w:pos="0"/>
        </w:tabs>
        <w:spacing w:before="240" w:after="240" w:line="360" w:lineRule="auto"/>
        <w:ind w:firstLine="720"/>
        <w:jc w:val="both"/>
        <w:rPr>
          <w:rFonts w:ascii="Trebuchet MS" w:hAnsi="Trebuchet MS"/>
          <w:bCs/>
          <w:sz w:val="28"/>
          <w:szCs w:val="28"/>
        </w:rPr>
      </w:pPr>
      <w:r w:rsidRPr="000F13FE">
        <w:rPr>
          <w:rFonts w:ascii="Trebuchet MS" w:hAnsi="Trebuchet MS"/>
          <w:bCs/>
          <w:sz w:val="28"/>
          <w:szCs w:val="28"/>
        </w:rPr>
        <w:t xml:space="preserve">En </w:t>
      </w:r>
      <w:r w:rsidR="00571056" w:rsidRPr="000F13FE">
        <w:rPr>
          <w:rFonts w:ascii="Trebuchet MS" w:hAnsi="Trebuchet MS"/>
          <w:bCs/>
          <w:sz w:val="28"/>
          <w:szCs w:val="28"/>
        </w:rPr>
        <w:t>la</w:t>
      </w:r>
      <w:r w:rsidRPr="000F13FE">
        <w:rPr>
          <w:rFonts w:ascii="Trebuchet MS" w:hAnsi="Trebuchet MS"/>
          <w:bCs/>
          <w:sz w:val="28"/>
          <w:szCs w:val="28"/>
        </w:rPr>
        <w:t xml:space="preserve"> </w:t>
      </w:r>
      <w:r w:rsidR="00571056" w:rsidRPr="000F13FE">
        <w:rPr>
          <w:rFonts w:ascii="Trebuchet MS" w:hAnsi="Trebuchet MS"/>
          <w:bCs/>
          <w:sz w:val="28"/>
          <w:szCs w:val="28"/>
        </w:rPr>
        <w:t>C</w:t>
      </w:r>
      <w:r w:rsidRPr="000F13FE">
        <w:rPr>
          <w:rFonts w:ascii="Trebuchet MS" w:hAnsi="Trebuchet MS"/>
          <w:bCs/>
          <w:sz w:val="28"/>
          <w:szCs w:val="28"/>
        </w:rPr>
        <w:t xml:space="preserve">asa </w:t>
      </w:r>
      <w:r w:rsidR="00571056" w:rsidRPr="000F13FE">
        <w:rPr>
          <w:rFonts w:ascii="Trebuchet MS" w:hAnsi="Trebuchet MS"/>
          <w:bCs/>
          <w:sz w:val="28"/>
          <w:szCs w:val="28"/>
        </w:rPr>
        <w:t xml:space="preserve">General, </w:t>
      </w:r>
      <w:r w:rsidRPr="000F13FE">
        <w:rPr>
          <w:rFonts w:ascii="Trebuchet MS" w:hAnsi="Trebuchet MS"/>
          <w:bCs/>
          <w:sz w:val="28"/>
          <w:szCs w:val="28"/>
        </w:rPr>
        <w:t>tan querida para ella, entre paredes amasadas con milagros, descansa una mujer cuya vida, sin ruido nos habla de un sueño hecho realidad. Una realidad de caridad universal, principalmente con los más pobres y necesitados, hecha hospitalidad hasta el heroísmo.</w:t>
      </w:r>
    </w:p>
    <w:p w:rsidR="005876C8" w:rsidRPr="000F13FE" w:rsidRDefault="005876C8" w:rsidP="005876C8">
      <w:pPr>
        <w:pStyle w:val="Biblioteca"/>
        <w:spacing w:before="240" w:after="240"/>
        <w:rPr>
          <w:sz w:val="28"/>
          <w:szCs w:val="28"/>
        </w:rPr>
      </w:pPr>
      <w:r w:rsidRPr="000F13FE">
        <w:rPr>
          <w:sz w:val="28"/>
          <w:szCs w:val="28"/>
        </w:rPr>
        <w:t>Madre Pabla</w:t>
      </w:r>
      <w:r w:rsidR="003F2F60" w:rsidRPr="000F13FE">
        <w:rPr>
          <w:sz w:val="28"/>
          <w:szCs w:val="28"/>
        </w:rPr>
        <w:t>, modelo de referencia en nuestro caminar congregacional</w:t>
      </w:r>
      <w:r w:rsidR="007D155F" w:rsidRPr="000F13FE">
        <w:rPr>
          <w:sz w:val="28"/>
          <w:szCs w:val="28"/>
        </w:rPr>
        <w:t>,</w:t>
      </w:r>
      <w:r w:rsidR="003F2F60" w:rsidRPr="000F13FE">
        <w:rPr>
          <w:sz w:val="28"/>
          <w:szCs w:val="28"/>
        </w:rPr>
        <w:t xml:space="preserve"> </w:t>
      </w:r>
      <w:r w:rsidR="00571056" w:rsidRPr="000F13FE">
        <w:rPr>
          <w:sz w:val="28"/>
          <w:szCs w:val="28"/>
        </w:rPr>
        <w:t>nos acompaña en este tiempo de vivir las conclusiones y acuerdos del XXX Capítulo General Extraordinario, y</w:t>
      </w:r>
      <w:r w:rsidR="003F2F60" w:rsidRPr="000F13FE">
        <w:rPr>
          <w:sz w:val="28"/>
          <w:szCs w:val="28"/>
        </w:rPr>
        <w:t xml:space="preserve"> nos recuerda que “nuestro signo distintivo ha de ser la Caridad y la Humildad</w:t>
      </w:r>
      <w:r w:rsidRPr="000F13FE">
        <w:rPr>
          <w:sz w:val="28"/>
          <w:szCs w:val="28"/>
        </w:rPr>
        <w:t>”.</w:t>
      </w:r>
    </w:p>
    <w:p w:rsidR="00080481" w:rsidRPr="000F13FE" w:rsidRDefault="00C26E38" w:rsidP="00AF7892">
      <w:pPr>
        <w:pStyle w:val="Biblioteca"/>
        <w:spacing w:before="240" w:after="240"/>
        <w:rPr>
          <w:sz w:val="28"/>
          <w:szCs w:val="28"/>
        </w:rPr>
      </w:pPr>
      <w:r w:rsidRPr="000F13FE">
        <w:rPr>
          <w:sz w:val="28"/>
          <w:szCs w:val="28"/>
        </w:rPr>
        <w:t xml:space="preserve">En esta celebración agradecemos a Dios su ser y su vivir, </w:t>
      </w:r>
      <w:r w:rsidR="00FF2F03" w:rsidRPr="000F13FE">
        <w:rPr>
          <w:sz w:val="28"/>
          <w:szCs w:val="28"/>
        </w:rPr>
        <w:t xml:space="preserve">y le suplicamos </w:t>
      </w:r>
      <w:r w:rsidR="005876C8" w:rsidRPr="000F13FE">
        <w:rPr>
          <w:sz w:val="28"/>
          <w:szCs w:val="28"/>
        </w:rPr>
        <w:t xml:space="preserve">ser y </w:t>
      </w:r>
      <w:r w:rsidR="00876E79" w:rsidRPr="000F13FE">
        <w:rPr>
          <w:sz w:val="28"/>
          <w:szCs w:val="28"/>
        </w:rPr>
        <w:t>vivir como ella</w:t>
      </w:r>
      <w:r w:rsidRPr="000F13FE">
        <w:rPr>
          <w:sz w:val="28"/>
          <w:szCs w:val="28"/>
        </w:rPr>
        <w:t xml:space="preserve">, </w:t>
      </w:r>
      <w:r w:rsidR="005876C8" w:rsidRPr="000F13FE">
        <w:rPr>
          <w:sz w:val="28"/>
          <w:szCs w:val="28"/>
        </w:rPr>
        <w:t>confiando plenamente en Dios</w:t>
      </w:r>
      <w:r w:rsidR="00FF2F03" w:rsidRPr="000F13FE">
        <w:rPr>
          <w:sz w:val="28"/>
          <w:szCs w:val="28"/>
        </w:rPr>
        <w:t xml:space="preserve"> y sirviendo a</w:t>
      </w:r>
      <w:r w:rsidR="003F2F60" w:rsidRPr="000F13FE">
        <w:rPr>
          <w:sz w:val="28"/>
          <w:szCs w:val="28"/>
        </w:rPr>
        <w:t xml:space="preserve"> nuestras Hermanas y </w:t>
      </w:r>
      <w:r w:rsidR="00FF2F03" w:rsidRPr="000F13FE">
        <w:rPr>
          <w:sz w:val="28"/>
          <w:szCs w:val="28"/>
        </w:rPr>
        <w:t xml:space="preserve">Hermanos, con </w:t>
      </w:r>
      <w:r w:rsidRPr="000F13FE">
        <w:rPr>
          <w:sz w:val="28"/>
          <w:szCs w:val="28"/>
        </w:rPr>
        <w:t xml:space="preserve">una </w:t>
      </w:r>
      <w:r w:rsidR="003F2F60" w:rsidRPr="000F13FE">
        <w:rPr>
          <w:sz w:val="28"/>
          <w:szCs w:val="28"/>
        </w:rPr>
        <w:t>Humildad y C</w:t>
      </w:r>
      <w:r w:rsidRPr="000F13FE">
        <w:rPr>
          <w:sz w:val="28"/>
          <w:szCs w:val="28"/>
        </w:rPr>
        <w:t>aridad exquisitas</w:t>
      </w:r>
      <w:r w:rsidR="00080481" w:rsidRPr="000F13FE">
        <w:rPr>
          <w:sz w:val="28"/>
          <w:szCs w:val="28"/>
        </w:rPr>
        <w:t>, y recordamos también, especialmente, a las Hermanas y laicos de la Familia Santa Ana de la Provincia de Madre Pabla.</w:t>
      </w:r>
    </w:p>
    <w:p w:rsidR="00791687" w:rsidRDefault="00791687" w:rsidP="003D3612">
      <w:pPr>
        <w:pStyle w:val="Biblioteca"/>
        <w:spacing w:before="240" w:after="240"/>
        <w:rPr>
          <w:sz w:val="24"/>
          <w:szCs w:val="24"/>
        </w:rPr>
      </w:pPr>
    </w:p>
    <w:p w:rsidR="00791687" w:rsidRPr="000F13FE" w:rsidRDefault="00791687" w:rsidP="006E7D9A">
      <w:pPr>
        <w:pStyle w:val="Biblioteca"/>
        <w:ind w:firstLine="0"/>
        <w:jc w:val="center"/>
        <w:rPr>
          <w:b/>
          <w:sz w:val="32"/>
          <w:szCs w:val="32"/>
        </w:rPr>
      </w:pPr>
      <w:r w:rsidRPr="000F13FE">
        <w:rPr>
          <w:b/>
          <w:sz w:val="32"/>
          <w:szCs w:val="32"/>
        </w:rPr>
        <w:lastRenderedPageBreak/>
        <w:t>ORACIÓN DE LOS FIELES</w:t>
      </w:r>
    </w:p>
    <w:p w:rsidR="00791687" w:rsidRPr="006E7D9A" w:rsidRDefault="00B5486F" w:rsidP="006E7D9A">
      <w:pPr>
        <w:pStyle w:val="Biblioteca"/>
        <w:pBdr>
          <w:bottom w:val="single" w:sz="4" w:space="1" w:color="auto"/>
        </w:pBdr>
        <w:ind w:firstLine="0"/>
        <w:jc w:val="center"/>
        <w:rPr>
          <w:b/>
          <w:sz w:val="24"/>
          <w:szCs w:val="24"/>
        </w:rPr>
      </w:pPr>
      <w:r w:rsidRPr="006E7D9A">
        <w:rPr>
          <w:b/>
          <w:sz w:val="24"/>
          <w:szCs w:val="24"/>
        </w:rPr>
        <w:t>94 a</w:t>
      </w:r>
      <w:r w:rsidR="00791687" w:rsidRPr="006E7D9A">
        <w:rPr>
          <w:b/>
          <w:sz w:val="24"/>
          <w:szCs w:val="24"/>
        </w:rPr>
        <w:t xml:space="preserve">niversario de </w:t>
      </w:r>
      <w:smartTag w:uri="urn:schemas-microsoft-com:office:smarttags" w:element="PersonName">
        <w:smartTagPr>
          <w:attr w:name="ProductID" w:val="la Muerte"/>
        </w:smartTagPr>
        <w:r w:rsidR="00791687" w:rsidRPr="006E7D9A">
          <w:rPr>
            <w:b/>
            <w:sz w:val="24"/>
            <w:szCs w:val="24"/>
          </w:rPr>
          <w:t>la Muerte</w:t>
        </w:r>
      </w:smartTag>
      <w:r w:rsidR="00791687" w:rsidRPr="006E7D9A">
        <w:rPr>
          <w:b/>
          <w:sz w:val="24"/>
          <w:szCs w:val="24"/>
        </w:rPr>
        <w:t xml:space="preserve"> de Madre Pabla Bescós</w:t>
      </w:r>
    </w:p>
    <w:p w:rsidR="00791687" w:rsidRPr="006E7D9A" w:rsidRDefault="00791687" w:rsidP="006E7D9A">
      <w:pPr>
        <w:pStyle w:val="Biblioteca"/>
        <w:pBdr>
          <w:bottom w:val="single" w:sz="4" w:space="1" w:color="auto"/>
        </w:pBdr>
        <w:ind w:firstLine="0"/>
        <w:jc w:val="center"/>
        <w:rPr>
          <w:b/>
        </w:rPr>
      </w:pPr>
      <w:r w:rsidRPr="006E7D9A">
        <w:rPr>
          <w:b/>
        </w:rPr>
        <w:t>20 de febrero de 20</w:t>
      </w:r>
      <w:r w:rsidR="00B5486F" w:rsidRPr="006E7D9A">
        <w:rPr>
          <w:b/>
        </w:rPr>
        <w:t>23</w:t>
      </w:r>
    </w:p>
    <w:p w:rsidR="00791687" w:rsidRPr="006E7D9A" w:rsidRDefault="00791687" w:rsidP="00791687">
      <w:pPr>
        <w:pStyle w:val="Textoindependiente2"/>
        <w:numPr>
          <w:ilvl w:val="0"/>
          <w:numId w:val="50"/>
        </w:numPr>
        <w:shd w:val="clear" w:color="auto" w:fill="auto"/>
        <w:spacing w:before="360" w:after="0" w:line="400" w:lineRule="exact"/>
        <w:rPr>
          <w:rFonts w:ascii="Trebuchet MS" w:hAnsi="Trebuchet MS"/>
          <w:sz w:val="28"/>
          <w:szCs w:val="28"/>
        </w:rPr>
      </w:pPr>
      <w:r w:rsidRPr="006E7D9A">
        <w:rPr>
          <w:rFonts w:ascii="Trebuchet MS" w:hAnsi="Trebuchet MS"/>
          <w:sz w:val="28"/>
          <w:szCs w:val="28"/>
          <w:lang w:val="es-ES"/>
        </w:rPr>
        <w:t xml:space="preserve">Por el Papa Francisco, por </w:t>
      </w:r>
      <w:r w:rsidR="00B5486F" w:rsidRPr="006E7D9A">
        <w:rPr>
          <w:rFonts w:ascii="Trebuchet MS" w:hAnsi="Trebuchet MS"/>
          <w:sz w:val="28"/>
          <w:szCs w:val="28"/>
          <w:lang w:val="es-ES"/>
        </w:rPr>
        <w:t>nuestros o</w:t>
      </w:r>
      <w:r w:rsidRPr="006E7D9A">
        <w:rPr>
          <w:rFonts w:ascii="Trebuchet MS" w:hAnsi="Trebuchet MS"/>
          <w:sz w:val="28"/>
          <w:szCs w:val="28"/>
          <w:lang w:val="es-ES"/>
        </w:rPr>
        <w:t>bispo</w:t>
      </w:r>
      <w:r w:rsidR="00B5486F" w:rsidRPr="006E7D9A">
        <w:rPr>
          <w:rFonts w:ascii="Trebuchet MS" w:hAnsi="Trebuchet MS"/>
          <w:sz w:val="28"/>
          <w:szCs w:val="28"/>
          <w:lang w:val="es-ES"/>
        </w:rPr>
        <w:t>s</w:t>
      </w:r>
      <w:r w:rsidRPr="006E7D9A">
        <w:rPr>
          <w:rFonts w:ascii="Trebuchet MS" w:hAnsi="Trebuchet MS"/>
          <w:sz w:val="28"/>
          <w:szCs w:val="28"/>
          <w:lang w:val="es-ES"/>
        </w:rPr>
        <w:t xml:space="preserve"> y por todos los que formamos la Iglesia. Que vivamos el ayuno que agrada a Dios, preocupándonos por nuestros hermanos. OREMOS</w:t>
      </w:r>
    </w:p>
    <w:p w:rsidR="00791687" w:rsidRPr="006E7D9A" w:rsidRDefault="00791687" w:rsidP="00791687">
      <w:pPr>
        <w:pStyle w:val="Textoindependiente2"/>
        <w:numPr>
          <w:ilvl w:val="0"/>
          <w:numId w:val="50"/>
        </w:numPr>
        <w:shd w:val="clear" w:color="auto" w:fill="auto"/>
        <w:spacing w:before="360" w:after="0" w:line="400" w:lineRule="exact"/>
        <w:rPr>
          <w:rFonts w:ascii="Trebuchet MS" w:hAnsi="Trebuchet MS"/>
          <w:sz w:val="28"/>
          <w:szCs w:val="28"/>
        </w:rPr>
      </w:pPr>
      <w:r w:rsidRPr="006E7D9A">
        <w:rPr>
          <w:rFonts w:ascii="Trebuchet MS" w:hAnsi="Trebuchet MS"/>
          <w:sz w:val="28"/>
          <w:szCs w:val="28"/>
        </w:rPr>
        <w:t xml:space="preserve">Por la paz en </w:t>
      </w:r>
      <w:r w:rsidR="00B5486F" w:rsidRPr="006E7D9A">
        <w:rPr>
          <w:rFonts w:ascii="Trebuchet MS" w:hAnsi="Trebuchet MS"/>
          <w:sz w:val="28"/>
          <w:szCs w:val="28"/>
        </w:rPr>
        <w:t xml:space="preserve">los países en conflicto. </w:t>
      </w:r>
      <w:r w:rsidRPr="006E7D9A">
        <w:rPr>
          <w:rFonts w:ascii="Trebuchet MS" w:hAnsi="Trebuchet MS"/>
          <w:sz w:val="28"/>
          <w:szCs w:val="28"/>
        </w:rPr>
        <w:t>Que, como Madre Pabla, siempre haya hombres y mujeres dispuestos a hacerla posible, comprometidos con el desarrollo y el bienestar de las personas. OREMOS</w:t>
      </w:r>
    </w:p>
    <w:p w:rsidR="00791687" w:rsidRPr="006E7D9A" w:rsidRDefault="00791687" w:rsidP="00791687">
      <w:pPr>
        <w:pStyle w:val="Textoindependiente2"/>
        <w:numPr>
          <w:ilvl w:val="0"/>
          <w:numId w:val="50"/>
        </w:numPr>
        <w:shd w:val="clear" w:color="auto" w:fill="auto"/>
        <w:spacing w:before="360" w:after="0" w:line="400" w:lineRule="exact"/>
        <w:rPr>
          <w:rFonts w:ascii="Trebuchet MS" w:hAnsi="Trebuchet MS"/>
          <w:sz w:val="28"/>
          <w:szCs w:val="28"/>
        </w:rPr>
      </w:pPr>
      <w:r w:rsidRPr="006E7D9A">
        <w:rPr>
          <w:rFonts w:ascii="Trebuchet MS" w:hAnsi="Trebuchet MS"/>
          <w:sz w:val="28"/>
          <w:szCs w:val="28"/>
        </w:rPr>
        <w:t>Por quienes sufren carencias de todo tipo, para que, por intercesión de Madre Pabla, descubran al Dios Providente que se revela en quienes les acompañan en su dolor y en su necesidad. OREMOS</w:t>
      </w:r>
    </w:p>
    <w:p w:rsidR="00791687" w:rsidRPr="006E7D9A" w:rsidRDefault="00791687" w:rsidP="00791687">
      <w:pPr>
        <w:pStyle w:val="Textoindependiente2"/>
        <w:numPr>
          <w:ilvl w:val="0"/>
          <w:numId w:val="50"/>
        </w:numPr>
        <w:shd w:val="clear" w:color="auto" w:fill="auto"/>
        <w:spacing w:before="360" w:after="0" w:line="400" w:lineRule="exact"/>
        <w:rPr>
          <w:rFonts w:ascii="Trebuchet MS" w:hAnsi="Trebuchet MS"/>
          <w:sz w:val="28"/>
          <w:szCs w:val="28"/>
        </w:rPr>
      </w:pPr>
      <w:r w:rsidRPr="006E7D9A">
        <w:rPr>
          <w:rFonts w:ascii="Trebuchet MS" w:hAnsi="Trebuchet MS"/>
          <w:sz w:val="28"/>
          <w:szCs w:val="28"/>
        </w:rPr>
        <w:t xml:space="preserve">Por cada Hermana de </w:t>
      </w:r>
      <w:smartTag w:uri="urn:schemas-microsoft-com:office:smarttags" w:element="PersonName">
        <w:smartTagPr>
          <w:attr w:name="ProductID" w:val="la Congregaci￳n"/>
        </w:smartTagPr>
        <w:r w:rsidRPr="006E7D9A">
          <w:rPr>
            <w:rFonts w:ascii="Trebuchet MS" w:hAnsi="Trebuchet MS"/>
            <w:sz w:val="28"/>
            <w:szCs w:val="28"/>
          </w:rPr>
          <w:t>la Congregación</w:t>
        </w:r>
      </w:smartTag>
      <w:r w:rsidRPr="006E7D9A">
        <w:rPr>
          <w:rFonts w:ascii="Trebuchet MS" w:hAnsi="Trebuchet MS"/>
          <w:sz w:val="28"/>
          <w:szCs w:val="28"/>
        </w:rPr>
        <w:t xml:space="preserve"> y por los Laicos de la Familia Santa Ana, que comparten con nosotras carisma, espíritu y misión, para que, como Madre Pabla, seamos personas de una humildad y caridad exquisitas. OREMOS</w:t>
      </w:r>
    </w:p>
    <w:p w:rsidR="00791687" w:rsidRPr="006E7D9A" w:rsidRDefault="00791687" w:rsidP="00791687">
      <w:pPr>
        <w:pStyle w:val="Textoindependiente2"/>
        <w:numPr>
          <w:ilvl w:val="0"/>
          <w:numId w:val="50"/>
        </w:numPr>
        <w:shd w:val="clear" w:color="auto" w:fill="auto"/>
        <w:spacing w:before="360" w:after="0" w:line="400" w:lineRule="exact"/>
        <w:rPr>
          <w:rFonts w:ascii="Trebuchet MS" w:hAnsi="Trebuchet MS"/>
          <w:sz w:val="28"/>
          <w:szCs w:val="28"/>
        </w:rPr>
      </w:pPr>
      <w:r w:rsidRPr="006E7D9A">
        <w:rPr>
          <w:rFonts w:ascii="Trebuchet MS" w:hAnsi="Trebuchet MS"/>
          <w:sz w:val="28"/>
          <w:szCs w:val="28"/>
        </w:rPr>
        <w:t xml:space="preserve">Por todas las Hermanas, bienhechores, familiares y amigos que gozan ya de </w:t>
      </w:r>
      <w:smartTag w:uri="urn:schemas-microsoft-com:office:smarttags" w:element="PersonName">
        <w:smartTagPr>
          <w:attr w:name="ProductID" w:val="la Presencia"/>
        </w:smartTagPr>
        <w:r w:rsidRPr="006E7D9A">
          <w:rPr>
            <w:rFonts w:ascii="Trebuchet MS" w:hAnsi="Trebuchet MS"/>
            <w:sz w:val="28"/>
            <w:szCs w:val="28"/>
          </w:rPr>
          <w:t>la Presencia</w:t>
        </w:r>
      </w:smartTag>
      <w:r w:rsidRPr="006E7D9A">
        <w:rPr>
          <w:rFonts w:ascii="Trebuchet MS" w:hAnsi="Trebuchet MS"/>
          <w:sz w:val="28"/>
          <w:szCs w:val="28"/>
        </w:rPr>
        <w:t xml:space="preserve"> de Dios y que acompañaron en vida nuestro caminar congregacional. OREMOS</w:t>
      </w:r>
    </w:p>
    <w:p w:rsidR="00791687" w:rsidRPr="006E7D9A" w:rsidRDefault="00791687" w:rsidP="00791687">
      <w:pPr>
        <w:pStyle w:val="Textoindependiente2"/>
        <w:numPr>
          <w:ilvl w:val="0"/>
          <w:numId w:val="50"/>
        </w:numPr>
        <w:shd w:val="clear" w:color="auto" w:fill="auto"/>
        <w:spacing w:before="360" w:after="0" w:line="400" w:lineRule="exact"/>
        <w:rPr>
          <w:rFonts w:ascii="Trebuchet MS" w:hAnsi="Trebuchet MS"/>
          <w:sz w:val="28"/>
          <w:szCs w:val="28"/>
        </w:rPr>
      </w:pPr>
      <w:r w:rsidRPr="006E7D9A">
        <w:rPr>
          <w:rFonts w:ascii="Trebuchet MS" w:hAnsi="Trebuchet MS"/>
          <w:sz w:val="28"/>
          <w:szCs w:val="28"/>
        </w:rPr>
        <w:t xml:space="preserve">Por quienes se sienten llamados a </w:t>
      </w:r>
      <w:smartTag w:uri="urn:schemas-microsoft-com:office:smarttags" w:element="PersonName">
        <w:smartTagPr>
          <w:attr w:name="ProductID" w:val="la Vida Consagrada"/>
        </w:smartTagPr>
        <w:r w:rsidRPr="006E7D9A">
          <w:rPr>
            <w:rFonts w:ascii="Trebuchet MS" w:hAnsi="Trebuchet MS"/>
            <w:sz w:val="28"/>
            <w:szCs w:val="28"/>
          </w:rPr>
          <w:t>la Vida Consagrada</w:t>
        </w:r>
      </w:smartTag>
      <w:r w:rsidRPr="006E7D9A">
        <w:rPr>
          <w:rFonts w:ascii="Trebuchet MS" w:hAnsi="Trebuchet MS"/>
          <w:sz w:val="28"/>
          <w:szCs w:val="28"/>
        </w:rPr>
        <w:t>, sacerdotal y misionera, para que respondan con confianza a la llamada de Dios y sean así Buena Noticia en nuestro mundo. OREMOS</w:t>
      </w:r>
    </w:p>
    <w:p w:rsidR="00791687" w:rsidRPr="006E7D9A" w:rsidRDefault="00791687">
      <w:pPr>
        <w:pStyle w:val="Textoindependiente2"/>
        <w:numPr>
          <w:ilvl w:val="0"/>
          <w:numId w:val="50"/>
        </w:numPr>
        <w:shd w:val="clear" w:color="auto" w:fill="auto"/>
        <w:spacing w:before="360" w:after="0" w:line="400" w:lineRule="exact"/>
        <w:rPr>
          <w:rFonts w:ascii="Trebuchet MS" w:hAnsi="Trebuchet MS"/>
          <w:szCs w:val="24"/>
        </w:rPr>
      </w:pPr>
      <w:r w:rsidRPr="006E7D9A">
        <w:rPr>
          <w:rFonts w:ascii="Trebuchet MS" w:hAnsi="Trebuchet MS"/>
          <w:sz w:val="28"/>
          <w:szCs w:val="28"/>
        </w:rPr>
        <w:t>Por cada uno de nosotros, para que, de la mano de Madre Pabla,</w:t>
      </w:r>
      <w:r w:rsidR="004F6072" w:rsidRPr="006E7D9A">
        <w:rPr>
          <w:rFonts w:ascii="Trebuchet MS" w:hAnsi="Trebuchet MS"/>
          <w:sz w:val="28"/>
          <w:szCs w:val="28"/>
        </w:rPr>
        <w:t xml:space="preserve"> nuestra fe haga </w:t>
      </w:r>
      <w:r w:rsidR="00364BFB" w:rsidRPr="006E7D9A">
        <w:rPr>
          <w:rFonts w:ascii="Trebuchet MS" w:hAnsi="Trebuchet MS"/>
          <w:sz w:val="28"/>
          <w:szCs w:val="28"/>
        </w:rPr>
        <w:t>posibles los milagros de cada día, frutos del amor y del servicio. OREMOS</w:t>
      </w:r>
    </w:p>
    <w:p w:rsidR="00791687" w:rsidRPr="006E7D9A" w:rsidRDefault="00791687" w:rsidP="003D3612">
      <w:pPr>
        <w:pStyle w:val="Biblioteca"/>
        <w:spacing w:before="240" w:after="240"/>
        <w:rPr>
          <w:sz w:val="24"/>
          <w:szCs w:val="24"/>
        </w:rPr>
      </w:pPr>
    </w:p>
    <w:p w:rsidR="00791687" w:rsidRPr="006E7D9A" w:rsidRDefault="00791687" w:rsidP="003D3612">
      <w:pPr>
        <w:pStyle w:val="Biblioteca"/>
        <w:spacing w:before="240" w:after="240"/>
        <w:rPr>
          <w:sz w:val="24"/>
          <w:szCs w:val="24"/>
        </w:rPr>
      </w:pPr>
    </w:p>
    <w:p w:rsidR="00791687" w:rsidRPr="000F13FE" w:rsidRDefault="00791687" w:rsidP="00791687">
      <w:pPr>
        <w:pStyle w:val="Biblioteca"/>
        <w:ind w:firstLine="0"/>
        <w:jc w:val="center"/>
        <w:rPr>
          <w:b/>
          <w:sz w:val="32"/>
          <w:szCs w:val="32"/>
        </w:rPr>
      </w:pPr>
      <w:r w:rsidRPr="000F13FE">
        <w:rPr>
          <w:b/>
          <w:sz w:val="32"/>
          <w:szCs w:val="32"/>
        </w:rPr>
        <w:lastRenderedPageBreak/>
        <w:t>MONICIÓN DE LAUDES</w:t>
      </w:r>
    </w:p>
    <w:p w:rsidR="00791687" w:rsidRPr="006E7D9A" w:rsidRDefault="00364BFB" w:rsidP="00791687">
      <w:pPr>
        <w:pStyle w:val="Biblioteca"/>
        <w:pBdr>
          <w:bottom w:val="single" w:sz="4" w:space="1" w:color="auto"/>
        </w:pBdr>
        <w:ind w:firstLine="0"/>
        <w:jc w:val="center"/>
        <w:rPr>
          <w:b/>
          <w:sz w:val="24"/>
          <w:szCs w:val="24"/>
        </w:rPr>
      </w:pPr>
      <w:r w:rsidRPr="006E7D9A">
        <w:rPr>
          <w:b/>
          <w:sz w:val="24"/>
          <w:szCs w:val="24"/>
        </w:rPr>
        <w:t>94</w:t>
      </w:r>
      <w:r w:rsidR="00791687" w:rsidRPr="006E7D9A">
        <w:rPr>
          <w:b/>
          <w:sz w:val="24"/>
          <w:szCs w:val="24"/>
        </w:rPr>
        <w:t xml:space="preserve"> </w:t>
      </w:r>
      <w:r w:rsidRPr="006E7D9A">
        <w:rPr>
          <w:b/>
          <w:sz w:val="24"/>
          <w:szCs w:val="24"/>
        </w:rPr>
        <w:t>a</w:t>
      </w:r>
      <w:r w:rsidR="00791687" w:rsidRPr="006E7D9A">
        <w:rPr>
          <w:b/>
          <w:sz w:val="24"/>
          <w:szCs w:val="24"/>
        </w:rPr>
        <w:t xml:space="preserve">niversario de </w:t>
      </w:r>
      <w:smartTag w:uri="urn:schemas-microsoft-com:office:smarttags" w:element="PersonName">
        <w:smartTagPr>
          <w:attr w:name="ProductID" w:val="la Muerte"/>
        </w:smartTagPr>
        <w:r w:rsidR="00791687" w:rsidRPr="006E7D9A">
          <w:rPr>
            <w:b/>
            <w:sz w:val="24"/>
            <w:szCs w:val="24"/>
          </w:rPr>
          <w:t>la Muerte</w:t>
        </w:r>
      </w:smartTag>
      <w:r w:rsidR="00791687" w:rsidRPr="006E7D9A">
        <w:rPr>
          <w:b/>
          <w:sz w:val="24"/>
          <w:szCs w:val="24"/>
        </w:rPr>
        <w:t xml:space="preserve"> de Madre Pabla Bescós</w:t>
      </w:r>
    </w:p>
    <w:p w:rsidR="00791687" w:rsidRPr="006E7D9A" w:rsidRDefault="00791687" w:rsidP="006E7D9A">
      <w:pPr>
        <w:pStyle w:val="Biblioteca"/>
        <w:pBdr>
          <w:bottom w:val="single" w:sz="4" w:space="1" w:color="auto"/>
        </w:pBdr>
        <w:ind w:firstLine="0"/>
        <w:jc w:val="center"/>
        <w:rPr>
          <w:b/>
        </w:rPr>
      </w:pPr>
      <w:r w:rsidRPr="006E7D9A">
        <w:rPr>
          <w:b/>
        </w:rPr>
        <w:t>20 de febrero de 20</w:t>
      </w:r>
      <w:r w:rsidR="00364BFB" w:rsidRPr="006E7D9A">
        <w:rPr>
          <w:b/>
        </w:rPr>
        <w:t>23</w:t>
      </w:r>
    </w:p>
    <w:p w:rsidR="00791687" w:rsidRPr="000F13FE" w:rsidRDefault="00791687" w:rsidP="000F13FE">
      <w:pPr>
        <w:tabs>
          <w:tab w:val="left" w:pos="-720"/>
          <w:tab w:val="left" w:pos="0"/>
        </w:tabs>
        <w:spacing w:before="240" w:after="240" w:line="440" w:lineRule="exact"/>
        <w:ind w:firstLine="720"/>
        <w:jc w:val="both"/>
        <w:rPr>
          <w:rFonts w:ascii="Trebuchet MS" w:hAnsi="Trebuchet MS"/>
          <w:bCs/>
          <w:sz w:val="28"/>
          <w:szCs w:val="28"/>
        </w:rPr>
      </w:pPr>
      <w:r w:rsidRPr="000F13FE">
        <w:rPr>
          <w:rFonts w:ascii="Trebuchet MS" w:hAnsi="Trebuchet MS"/>
          <w:bCs/>
          <w:sz w:val="28"/>
          <w:szCs w:val="28"/>
        </w:rPr>
        <w:t>Madre Pabla fallecía el 20 de febrero de 1929 después de vivir su enfermedad confiada en Dios</w:t>
      </w:r>
      <w:r w:rsidR="00AF7892" w:rsidRPr="000F13FE">
        <w:rPr>
          <w:rFonts w:ascii="Trebuchet MS" w:hAnsi="Trebuchet MS"/>
          <w:bCs/>
          <w:sz w:val="28"/>
          <w:szCs w:val="28"/>
        </w:rPr>
        <w:t>.</w:t>
      </w:r>
    </w:p>
    <w:p w:rsidR="00791687" w:rsidRPr="000F13FE" w:rsidRDefault="00791687" w:rsidP="000F13FE">
      <w:pPr>
        <w:tabs>
          <w:tab w:val="left" w:pos="-720"/>
          <w:tab w:val="left" w:pos="0"/>
        </w:tabs>
        <w:spacing w:before="240" w:after="240" w:line="440" w:lineRule="exact"/>
        <w:ind w:firstLine="720"/>
        <w:jc w:val="both"/>
        <w:rPr>
          <w:rFonts w:ascii="Trebuchet MS" w:hAnsi="Trebuchet MS"/>
          <w:bCs/>
          <w:sz w:val="28"/>
          <w:szCs w:val="28"/>
        </w:rPr>
      </w:pPr>
      <w:r w:rsidRPr="000F13FE">
        <w:rPr>
          <w:rFonts w:ascii="Trebuchet MS" w:hAnsi="Trebuchet MS"/>
          <w:bCs/>
          <w:sz w:val="28"/>
          <w:szCs w:val="28"/>
        </w:rPr>
        <w:t>En la Casa tan querida para ella, entre paredes amasadas con milagros, descansa una mujer cuya vida, sin ruido nos habla de un sueño hecho realidad. Una realidad de caridad universal, principalmente con los más pobres y necesitados, hecha hospitalidad hasta el heroísmo.</w:t>
      </w:r>
    </w:p>
    <w:p w:rsidR="00791687" w:rsidRPr="000F13FE" w:rsidRDefault="00791687" w:rsidP="000F13FE">
      <w:pPr>
        <w:pStyle w:val="Biblioteca"/>
        <w:spacing w:before="240" w:after="240" w:line="440" w:lineRule="exact"/>
        <w:rPr>
          <w:sz w:val="28"/>
          <w:szCs w:val="28"/>
        </w:rPr>
      </w:pPr>
      <w:r w:rsidRPr="000F13FE">
        <w:rPr>
          <w:sz w:val="28"/>
          <w:szCs w:val="28"/>
        </w:rPr>
        <w:t xml:space="preserve">En este Año </w:t>
      </w:r>
      <w:r w:rsidR="00364BFB" w:rsidRPr="000F13FE">
        <w:rPr>
          <w:sz w:val="28"/>
          <w:szCs w:val="28"/>
        </w:rPr>
        <w:t xml:space="preserve">en el que acabamos de celebrar un Capítulo General Extraordinario, </w:t>
      </w:r>
      <w:r w:rsidRPr="000F13FE">
        <w:rPr>
          <w:sz w:val="28"/>
          <w:szCs w:val="28"/>
        </w:rPr>
        <w:t>nos acompaña Madre Pabla, modelo de referencia en nuestro caminar congregacional, quien nos recuerda que “nuestro</w:t>
      </w:r>
      <w:r w:rsidR="00364BFB" w:rsidRPr="000F13FE">
        <w:rPr>
          <w:sz w:val="28"/>
          <w:szCs w:val="28"/>
        </w:rPr>
        <w:t>s</w:t>
      </w:r>
      <w:r w:rsidRPr="000F13FE">
        <w:rPr>
          <w:sz w:val="28"/>
          <w:szCs w:val="28"/>
        </w:rPr>
        <w:t xml:space="preserve"> signo</w:t>
      </w:r>
      <w:r w:rsidR="00364BFB" w:rsidRPr="000F13FE">
        <w:rPr>
          <w:sz w:val="28"/>
          <w:szCs w:val="28"/>
        </w:rPr>
        <w:t>s</w:t>
      </w:r>
      <w:r w:rsidRPr="000F13FE">
        <w:rPr>
          <w:sz w:val="28"/>
          <w:szCs w:val="28"/>
        </w:rPr>
        <w:t xml:space="preserve"> distintivo</w:t>
      </w:r>
      <w:r w:rsidR="00364BFB" w:rsidRPr="000F13FE">
        <w:rPr>
          <w:sz w:val="28"/>
          <w:szCs w:val="28"/>
        </w:rPr>
        <w:t>s</w:t>
      </w:r>
      <w:r w:rsidRPr="000F13FE">
        <w:rPr>
          <w:sz w:val="28"/>
          <w:szCs w:val="28"/>
        </w:rPr>
        <w:t xml:space="preserve"> ha</w:t>
      </w:r>
      <w:r w:rsidR="00364BFB" w:rsidRPr="000F13FE">
        <w:rPr>
          <w:sz w:val="28"/>
          <w:szCs w:val="28"/>
        </w:rPr>
        <w:t>n</w:t>
      </w:r>
      <w:r w:rsidRPr="000F13FE">
        <w:rPr>
          <w:sz w:val="28"/>
          <w:szCs w:val="28"/>
        </w:rPr>
        <w:t xml:space="preserve"> de ser la Caridad y la Humildad”.</w:t>
      </w:r>
    </w:p>
    <w:p w:rsidR="00791687" w:rsidRPr="000F13FE" w:rsidRDefault="00791687" w:rsidP="000F13FE">
      <w:pPr>
        <w:pStyle w:val="Biblioteca"/>
        <w:spacing w:before="240" w:after="240" w:line="440" w:lineRule="exact"/>
        <w:rPr>
          <w:sz w:val="28"/>
          <w:szCs w:val="28"/>
        </w:rPr>
      </w:pPr>
      <w:r w:rsidRPr="000F13FE">
        <w:rPr>
          <w:sz w:val="28"/>
          <w:szCs w:val="28"/>
        </w:rPr>
        <w:t>Hoy damos gracias a Dios por su vida, derrochada en una humildad y caridad exquisitas hacia los demás, transparentando, de este modo, su total confianza y abandono en Dios.</w:t>
      </w:r>
    </w:p>
    <w:p w:rsidR="00D809E9" w:rsidRDefault="00D809E9" w:rsidP="00D809E9">
      <w:pPr>
        <w:pStyle w:val="Biblioteca"/>
        <w:ind w:firstLine="0"/>
        <w:jc w:val="center"/>
        <w:rPr>
          <w:b/>
          <w:smallCaps/>
          <w:spacing w:val="20"/>
          <w:sz w:val="40"/>
          <w:szCs w:val="40"/>
        </w:rPr>
      </w:pPr>
    </w:p>
    <w:p w:rsidR="000F13FE" w:rsidRDefault="000F13FE" w:rsidP="00D809E9">
      <w:pPr>
        <w:pStyle w:val="Biblioteca"/>
        <w:ind w:firstLine="0"/>
        <w:jc w:val="center"/>
        <w:rPr>
          <w:b/>
          <w:smallCaps/>
          <w:spacing w:val="20"/>
          <w:sz w:val="40"/>
          <w:szCs w:val="40"/>
        </w:rPr>
      </w:pPr>
    </w:p>
    <w:p w:rsidR="00D809E9" w:rsidRPr="000F13FE" w:rsidRDefault="00D809E9" w:rsidP="000F13FE">
      <w:pPr>
        <w:pStyle w:val="Biblioteca"/>
        <w:pBdr>
          <w:bottom w:val="single" w:sz="4" w:space="1" w:color="auto"/>
        </w:pBdr>
        <w:ind w:firstLine="0"/>
        <w:jc w:val="center"/>
        <w:rPr>
          <w:b/>
          <w:caps/>
          <w:sz w:val="32"/>
          <w:szCs w:val="32"/>
        </w:rPr>
      </w:pPr>
      <w:r w:rsidRPr="000F13FE">
        <w:rPr>
          <w:b/>
          <w:caps/>
          <w:sz w:val="32"/>
          <w:szCs w:val="32"/>
        </w:rPr>
        <w:t>Petición en Laudes</w:t>
      </w:r>
    </w:p>
    <w:p w:rsidR="003D3612" w:rsidRPr="000F13FE" w:rsidRDefault="00D809E9" w:rsidP="000F13FE">
      <w:pPr>
        <w:spacing w:before="240" w:line="420" w:lineRule="exact"/>
        <w:ind w:firstLine="539"/>
        <w:jc w:val="both"/>
        <w:rPr>
          <w:rFonts w:ascii="Trebuchet MS" w:hAnsi="Trebuchet MS"/>
          <w:sz w:val="28"/>
          <w:szCs w:val="28"/>
        </w:rPr>
      </w:pPr>
      <w:r w:rsidRPr="000F13FE">
        <w:rPr>
          <w:rFonts w:ascii="Trebuchet MS" w:hAnsi="Trebuchet MS"/>
          <w:sz w:val="28"/>
          <w:szCs w:val="28"/>
        </w:rPr>
        <w:t>Damos gracias a Dios por la vida de Madre Pabla. Que acompañe nuestro caminar congregacional, especialmente en este tiempo de vivencia de las Conclusiones y Acuerdos del 30º Capítulo General Extraordinario; que nos muestre cómo amar y servir poniendo en Dios toda nuestra confianza, sin hacer ruido, con una caridad y humildad exquisitas. Recordamos especialmente a las Hermanas, Laicos de la Familia Santa Ana, destinatarios y personas con las que trabajamos de la Provincia de Madre Pabla, en India.</w:t>
      </w:r>
    </w:p>
    <w:sectPr w:rsidR="003D3612" w:rsidRPr="000F13FE" w:rsidSect="003F5B8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64527954">
    <w:abstractNumId w:val="19"/>
  </w:num>
  <w:num w:numId="2" w16cid:durableId="306475506">
    <w:abstractNumId w:val="19"/>
  </w:num>
  <w:num w:numId="3" w16cid:durableId="326976471">
    <w:abstractNumId w:val="19"/>
  </w:num>
  <w:num w:numId="4" w16cid:durableId="1161239968">
    <w:abstractNumId w:val="19"/>
  </w:num>
  <w:num w:numId="5" w16cid:durableId="793912261">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41945325">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775946399">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207382250">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2030833875">
    <w:abstractNumId w:val="16"/>
  </w:num>
  <w:num w:numId="10" w16cid:durableId="375281165">
    <w:abstractNumId w:val="16"/>
  </w:num>
  <w:num w:numId="11" w16cid:durableId="1714033417">
    <w:abstractNumId w:val="19"/>
  </w:num>
  <w:num w:numId="12" w16cid:durableId="1954246155">
    <w:abstractNumId w:val="16"/>
  </w:num>
  <w:num w:numId="13" w16cid:durableId="1942642392">
    <w:abstractNumId w:val="16"/>
  </w:num>
  <w:num w:numId="14" w16cid:durableId="1425223262">
    <w:abstractNumId w:val="19"/>
  </w:num>
  <w:num w:numId="15" w16cid:durableId="409233360">
    <w:abstractNumId w:val="16"/>
  </w:num>
  <w:num w:numId="16" w16cid:durableId="1671831022">
    <w:abstractNumId w:val="14"/>
  </w:num>
  <w:num w:numId="17" w16cid:durableId="1560704178">
    <w:abstractNumId w:val="11"/>
  </w:num>
  <w:num w:numId="18" w16cid:durableId="547566649">
    <w:abstractNumId w:val="15"/>
  </w:num>
  <w:num w:numId="19" w16cid:durableId="672493093">
    <w:abstractNumId w:val="21"/>
  </w:num>
  <w:num w:numId="20" w16cid:durableId="1540168654">
    <w:abstractNumId w:val="12"/>
  </w:num>
  <w:num w:numId="21" w16cid:durableId="1998024767">
    <w:abstractNumId w:val="18"/>
  </w:num>
  <w:num w:numId="22" w16cid:durableId="63333847">
    <w:abstractNumId w:val="16"/>
  </w:num>
  <w:num w:numId="23" w16cid:durableId="684745271">
    <w:abstractNumId w:val="19"/>
  </w:num>
  <w:num w:numId="24" w16cid:durableId="339628742">
    <w:abstractNumId w:val="8"/>
  </w:num>
  <w:num w:numId="25" w16cid:durableId="910426434">
    <w:abstractNumId w:val="8"/>
  </w:num>
  <w:num w:numId="26" w16cid:durableId="1740248688">
    <w:abstractNumId w:val="3"/>
  </w:num>
  <w:num w:numId="27" w16cid:durableId="1759204406">
    <w:abstractNumId w:val="3"/>
  </w:num>
  <w:num w:numId="28" w16cid:durableId="1674919132">
    <w:abstractNumId w:val="2"/>
  </w:num>
  <w:num w:numId="29" w16cid:durableId="283272981">
    <w:abstractNumId w:val="2"/>
  </w:num>
  <w:num w:numId="30" w16cid:durableId="1681393630">
    <w:abstractNumId w:val="1"/>
  </w:num>
  <w:num w:numId="31" w16cid:durableId="1916089309">
    <w:abstractNumId w:val="1"/>
  </w:num>
  <w:num w:numId="32" w16cid:durableId="1871062382">
    <w:abstractNumId w:val="0"/>
  </w:num>
  <w:num w:numId="33" w16cid:durableId="474375056">
    <w:abstractNumId w:val="0"/>
  </w:num>
  <w:num w:numId="34" w16cid:durableId="1593927846">
    <w:abstractNumId w:val="9"/>
  </w:num>
  <w:num w:numId="35" w16cid:durableId="141238514">
    <w:abstractNumId w:val="9"/>
  </w:num>
  <w:num w:numId="36" w16cid:durableId="349333635">
    <w:abstractNumId w:val="7"/>
  </w:num>
  <w:num w:numId="37" w16cid:durableId="815610303">
    <w:abstractNumId w:val="7"/>
  </w:num>
  <w:num w:numId="38" w16cid:durableId="558175270">
    <w:abstractNumId w:val="6"/>
  </w:num>
  <w:num w:numId="39" w16cid:durableId="395124967">
    <w:abstractNumId w:val="6"/>
  </w:num>
  <w:num w:numId="40" w16cid:durableId="1700860595">
    <w:abstractNumId w:val="5"/>
  </w:num>
  <w:num w:numId="41" w16cid:durableId="261425859">
    <w:abstractNumId w:val="5"/>
  </w:num>
  <w:num w:numId="42" w16cid:durableId="134884144">
    <w:abstractNumId w:val="4"/>
  </w:num>
  <w:num w:numId="43" w16cid:durableId="20321792">
    <w:abstractNumId w:val="4"/>
  </w:num>
  <w:num w:numId="44" w16cid:durableId="785778190">
    <w:abstractNumId w:val="17"/>
  </w:num>
  <w:num w:numId="45" w16cid:durableId="1933082331">
    <w:abstractNumId w:val="20"/>
  </w:num>
  <w:num w:numId="46" w16cid:durableId="1722706226">
    <w:abstractNumId w:val="22"/>
  </w:num>
  <w:num w:numId="47" w16cid:durableId="1574004861">
    <w:abstractNumId w:val="22"/>
  </w:num>
  <w:num w:numId="48" w16cid:durableId="1098676941">
    <w:abstractNumId w:val="16"/>
  </w:num>
  <w:num w:numId="49" w16cid:durableId="1857108700">
    <w:abstractNumId w:val="19"/>
  </w:num>
  <w:num w:numId="50" w16cid:durableId="1117069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11119"/>
    <w:rsid w:val="0001561C"/>
    <w:rsid w:val="000225B0"/>
    <w:rsid w:val="00080481"/>
    <w:rsid w:val="000D7C81"/>
    <w:rsid w:val="000F13FE"/>
    <w:rsid w:val="001C4593"/>
    <w:rsid w:val="001F50AB"/>
    <w:rsid w:val="00267549"/>
    <w:rsid w:val="00272B46"/>
    <w:rsid w:val="002872E6"/>
    <w:rsid w:val="002C00BB"/>
    <w:rsid w:val="00364BFB"/>
    <w:rsid w:val="0039570F"/>
    <w:rsid w:val="003D3612"/>
    <w:rsid w:val="003F2F60"/>
    <w:rsid w:val="003F5B85"/>
    <w:rsid w:val="00404CEF"/>
    <w:rsid w:val="00467450"/>
    <w:rsid w:val="004F6072"/>
    <w:rsid w:val="004F6B57"/>
    <w:rsid w:val="00500E58"/>
    <w:rsid w:val="00527F1D"/>
    <w:rsid w:val="00571056"/>
    <w:rsid w:val="005876C8"/>
    <w:rsid w:val="0059697B"/>
    <w:rsid w:val="00601957"/>
    <w:rsid w:val="00606017"/>
    <w:rsid w:val="006638F9"/>
    <w:rsid w:val="006B43D3"/>
    <w:rsid w:val="006E7D9A"/>
    <w:rsid w:val="00717139"/>
    <w:rsid w:val="00727C2E"/>
    <w:rsid w:val="00791687"/>
    <w:rsid w:val="007C5F45"/>
    <w:rsid w:val="007D155F"/>
    <w:rsid w:val="007D1DDA"/>
    <w:rsid w:val="00813B96"/>
    <w:rsid w:val="008148A7"/>
    <w:rsid w:val="008251CA"/>
    <w:rsid w:val="00827536"/>
    <w:rsid w:val="008721F5"/>
    <w:rsid w:val="0087294E"/>
    <w:rsid w:val="00876E79"/>
    <w:rsid w:val="00941059"/>
    <w:rsid w:val="0098725B"/>
    <w:rsid w:val="009F1ED7"/>
    <w:rsid w:val="00A512DA"/>
    <w:rsid w:val="00A82DAE"/>
    <w:rsid w:val="00A858CD"/>
    <w:rsid w:val="00AA23F1"/>
    <w:rsid w:val="00AF456A"/>
    <w:rsid w:val="00AF7892"/>
    <w:rsid w:val="00B5486F"/>
    <w:rsid w:val="00BB5EB8"/>
    <w:rsid w:val="00BF040B"/>
    <w:rsid w:val="00C26E38"/>
    <w:rsid w:val="00C41983"/>
    <w:rsid w:val="00CC0CB2"/>
    <w:rsid w:val="00D11F23"/>
    <w:rsid w:val="00D2656C"/>
    <w:rsid w:val="00D44BD6"/>
    <w:rsid w:val="00D603C0"/>
    <w:rsid w:val="00D809E9"/>
    <w:rsid w:val="00DD3084"/>
    <w:rsid w:val="00ED0016"/>
    <w:rsid w:val="00FF2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8BC7DE"/>
  <w15:chartTrackingRefBased/>
  <w15:docId w15:val="{DDFEAA15-532D-4110-A2B9-D4238B02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rsid w:val="002872E6"/>
    <w:rPr>
      <w:rFonts w:ascii="Times New Roman" w:hAnsi="Times New Roman"/>
      <w:sz w:val="24"/>
      <w:szCs w:val="24"/>
      <w:vertAlign w:val="superscript"/>
    </w:rPr>
  </w:style>
  <w:style w:type="numbering" w:styleId="111111">
    <w:name w:val="Outline List 2"/>
    <w:basedOn w:val="Sinlista"/>
    <w:semiHidden/>
    <w:rsid w:val="0039570F"/>
    <w:pPr>
      <w:numPr>
        <w:numId w:val="16"/>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semiHidden/>
    <w:rsid w:val="0039570F"/>
    <w:rPr>
      <w:i/>
      <w:iCs/>
    </w:rPr>
  </w:style>
  <w:style w:type="character" w:styleId="CdigoHTML">
    <w:name w:val="HTML Code"/>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semiHidden/>
    <w:rsid w:val="0039570F"/>
    <w:rPr>
      <w:color w:val="0000FF"/>
      <w:u w:val="single"/>
    </w:rPr>
  </w:style>
  <w:style w:type="character" w:styleId="Hipervnculovisitado">
    <w:name w:val="FollowedHyperlink"/>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5</cp:revision>
  <cp:lastPrinted>2012-02-18T12:24:00Z</cp:lastPrinted>
  <dcterms:created xsi:type="dcterms:W3CDTF">2023-02-15T15:17:00Z</dcterms:created>
  <dcterms:modified xsi:type="dcterms:W3CDTF">2023-02-15T15:40:00Z</dcterms:modified>
</cp:coreProperties>
</file>