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8A4F5D" w:rsidRDefault="009507DB" w:rsidP="008A4F5D">
      <w:pPr>
        <w:pStyle w:val="Paragraphedeliste"/>
        <w:rPr>
          <w:b/>
          <w:lang w:val="es-ES"/>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5"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8A4F5D" w:rsidRPr="008A4F5D">
        <w:rPr>
          <w:b/>
          <w:lang w:val="es-ES"/>
        </w:rPr>
        <w:t xml:space="preserve"> ORACION POR LAS VOCACIONES</w:t>
      </w:r>
    </w:p>
    <w:p w:rsidR="008A4F5D" w:rsidRPr="004F0EDA" w:rsidRDefault="008A4F5D" w:rsidP="004F0EDA">
      <w:pPr>
        <w:spacing w:line="254" w:lineRule="auto"/>
        <w:ind w:left="3192"/>
        <w:contextualSpacing/>
        <w:rPr>
          <w:b/>
          <w:lang w:val="es-ES"/>
        </w:rPr>
      </w:pPr>
      <w:r w:rsidRPr="008A4F5D">
        <w:rPr>
          <w:b/>
          <w:lang w:val="es-ES"/>
        </w:rPr>
        <w:t xml:space="preserve">               </w:t>
      </w:r>
      <w:r w:rsidR="003A51C6">
        <w:rPr>
          <w:b/>
          <w:lang w:val="es-ES"/>
        </w:rPr>
        <w:t xml:space="preserve"> </w:t>
      </w:r>
      <w:r w:rsidR="00072409">
        <w:rPr>
          <w:b/>
          <w:lang w:val="es-ES"/>
        </w:rPr>
        <w:t xml:space="preserve">    </w:t>
      </w:r>
      <w:r w:rsidR="00BE2204">
        <w:rPr>
          <w:b/>
          <w:lang w:val="es-ES"/>
        </w:rPr>
        <w:t xml:space="preserve">                   28 Noviembre</w:t>
      </w:r>
      <w:r w:rsidRPr="008A4F5D">
        <w:rPr>
          <w:b/>
          <w:lang w:val="es-ES"/>
        </w:rPr>
        <w:t xml:space="preserve"> 2015</w:t>
      </w:r>
    </w:p>
    <w:p w:rsidR="00072409" w:rsidRDefault="00072409"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p>
    <w:p w:rsidR="008A4F5D" w:rsidRDefault="008A4F5D"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r w:rsidRPr="008A4F5D">
        <w:rPr>
          <w:rFonts w:ascii="Times New Roman" w:eastAsia="Times New Roman" w:hAnsi="Times New Roman" w:cs="Times New Roman"/>
          <w:b/>
          <w:color w:val="000000"/>
          <w:sz w:val="24"/>
          <w:szCs w:val="24"/>
          <w:lang w:val="es-ES" w:eastAsia="fr-FR"/>
        </w:rPr>
        <w:t>¡ENTREMOS EN LA ORACION!</w:t>
      </w:r>
    </w:p>
    <w:p w:rsidR="009B51EF" w:rsidRPr="00C42FA5" w:rsidRDefault="009B51EF" w:rsidP="009B51EF">
      <w:pPr>
        <w:spacing w:before="100" w:beforeAutospacing="1" w:after="100" w:afterAutospacing="1" w:line="240" w:lineRule="auto"/>
        <w:rPr>
          <w:rFonts w:ascii="Times New Roman" w:eastAsia="Times New Roman" w:hAnsi="Times New Roman" w:cs="Times New Roman"/>
          <w:b/>
          <w:color w:val="000000"/>
          <w:sz w:val="24"/>
          <w:szCs w:val="24"/>
          <w:lang w:val="es-ES" w:eastAsia="fr-FR"/>
        </w:rPr>
      </w:pPr>
      <w:bookmarkStart w:id="0" w:name="_GoBack"/>
      <w:bookmarkEnd w:id="0"/>
    </w:p>
    <w:p w:rsidR="00072409" w:rsidRPr="009B51EF" w:rsidRDefault="004B7ED1" w:rsidP="009B51EF">
      <w:pPr>
        <w:pStyle w:val="Paragraphedeliste"/>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9B51EF">
        <w:rPr>
          <w:rFonts w:ascii="Times New Roman" w:hAnsi="Times New Roman" w:cs="Times New Roman"/>
          <w:b/>
          <w:sz w:val="28"/>
          <w:szCs w:val="28"/>
          <w:lang w:val="es-ES"/>
        </w:rPr>
        <w:t xml:space="preserve"> </w:t>
      </w:r>
      <w:r w:rsidR="008A4F5D" w:rsidRPr="009B51EF">
        <w:rPr>
          <w:rFonts w:ascii="Times New Roman" w:hAnsi="Times New Roman" w:cs="Times New Roman"/>
          <w:b/>
          <w:sz w:val="24"/>
          <w:szCs w:val="24"/>
          <w:lang w:val="es-ES"/>
        </w:rPr>
        <w:t>¡Favorezcamos el ambiente de Contemplación!</w:t>
      </w:r>
      <w:r w:rsidR="00072409" w:rsidRPr="009B51EF">
        <w:rPr>
          <w:rFonts w:ascii="Times New Roman" w:hAnsi="Times New Roman" w:cs="Times New Roman"/>
          <w:b/>
          <w:sz w:val="24"/>
          <w:szCs w:val="24"/>
          <w:lang w:val="es-ES"/>
        </w:rPr>
        <w:t xml:space="preserve">    </w:t>
      </w:r>
    </w:p>
    <w:p w:rsidR="00B6198D" w:rsidRPr="009B51EF" w:rsidRDefault="003A132A" w:rsidP="009B51EF">
      <w:pPr>
        <w:spacing w:before="100" w:beforeAutospacing="1" w:after="100" w:afterAutospacing="1" w:line="240" w:lineRule="auto"/>
        <w:rPr>
          <w:rFonts w:ascii="Times New Roman" w:eastAsia="Times New Roman" w:hAnsi="Times New Roman" w:cs="Times New Roman"/>
          <w:i/>
          <w:iCs/>
          <w:color w:val="000000"/>
          <w:sz w:val="27"/>
          <w:szCs w:val="27"/>
          <w:lang w:val="es-ES" w:eastAsia="fr-FR"/>
        </w:rPr>
      </w:pPr>
      <w:r w:rsidRPr="009B51EF">
        <w:rPr>
          <w:rFonts w:ascii="Times New Roman" w:hAnsi="Times New Roman" w:cs="Times New Roman"/>
          <w:b/>
          <w:sz w:val="24"/>
          <w:szCs w:val="24"/>
          <w:lang w:val="es-ES"/>
        </w:rPr>
        <w:t xml:space="preserve"> “</w:t>
      </w:r>
      <w:r w:rsidR="009B51EF" w:rsidRPr="009B51EF">
        <w:rPr>
          <w:rFonts w:ascii="Times New Roman" w:eastAsia="Times New Roman" w:hAnsi="Times New Roman" w:cs="Times New Roman"/>
          <w:i/>
          <w:iCs/>
          <w:color w:val="000000"/>
          <w:sz w:val="27"/>
          <w:szCs w:val="27"/>
          <w:lang w:val="es-ES" w:eastAsia="fr-FR"/>
        </w:rPr>
        <w:t xml:space="preserve">Consolad, consolad a mi </w:t>
      </w:r>
      <w:r w:rsidR="00072409" w:rsidRPr="009B51EF">
        <w:rPr>
          <w:rFonts w:ascii="Times New Roman" w:eastAsia="Times New Roman" w:hAnsi="Times New Roman" w:cs="Times New Roman"/>
          <w:i/>
          <w:iCs/>
          <w:color w:val="000000"/>
          <w:sz w:val="27"/>
          <w:szCs w:val="27"/>
          <w:lang w:val="es-ES" w:eastAsia="fr-FR"/>
        </w:rPr>
        <w:t xml:space="preserve">pueblo, </w:t>
      </w:r>
      <w:r w:rsidR="009B51EF" w:rsidRPr="009B51EF">
        <w:rPr>
          <w:rFonts w:ascii="Times New Roman" w:eastAsia="Times New Roman" w:hAnsi="Times New Roman" w:cs="Times New Roman"/>
          <w:i/>
          <w:iCs/>
          <w:color w:val="000000"/>
          <w:sz w:val="27"/>
          <w:szCs w:val="27"/>
          <w:lang w:val="es-ES" w:eastAsia="fr-FR"/>
        </w:rPr>
        <w:t>dice vuestro</w:t>
      </w:r>
      <w:r w:rsidR="009B51EF">
        <w:rPr>
          <w:rFonts w:ascii="Times New Roman" w:eastAsia="Times New Roman" w:hAnsi="Times New Roman" w:cs="Times New Roman"/>
          <w:i/>
          <w:iCs/>
          <w:color w:val="000000"/>
          <w:sz w:val="27"/>
          <w:szCs w:val="27"/>
          <w:lang w:val="es-ES" w:eastAsia="fr-FR"/>
        </w:rPr>
        <w:t xml:space="preserve"> </w:t>
      </w:r>
      <w:r w:rsidR="009B51EF" w:rsidRPr="009B51EF">
        <w:rPr>
          <w:rFonts w:ascii="Times New Roman" w:eastAsia="Times New Roman" w:hAnsi="Times New Roman" w:cs="Times New Roman"/>
          <w:i/>
          <w:iCs/>
          <w:color w:val="000000"/>
          <w:sz w:val="27"/>
          <w:szCs w:val="27"/>
          <w:lang w:val="es-ES" w:eastAsia="fr-FR"/>
        </w:rPr>
        <w:t>Dios. </w:t>
      </w:r>
      <w:r w:rsidRPr="009B51EF">
        <w:rPr>
          <w:rFonts w:ascii="Times New Roman" w:eastAsia="Times New Roman" w:hAnsi="Times New Roman" w:cs="Times New Roman"/>
          <w:i/>
          <w:iCs/>
          <w:color w:val="000000"/>
          <w:sz w:val="27"/>
          <w:szCs w:val="27"/>
          <w:lang w:val="es-ES" w:eastAsia="fr-FR"/>
        </w:rPr>
        <w:t>Hablad al corazón de Jerusalén.”</w:t>
      </w:r>
      <w:r w:rsidR="009B51EF" w:rsidRPr="009B51EF">
        <w:rPr>
          <w:rFonts w:ascii="Times New Roman" w:eastAsia="Times New Roman" w:hAnsi="Times New Roman" w:cs="Times New Roman"/>
          <w:i/>
          <w:iCs/>
          <w:color w:val="000000"/>
          <w:sz w:val="27"/>
          <w:szCs w:val="27"/>
          <w:lang w:val="es-ES" w:eastAsia="fr-FR"/>
        </w:rPr>
        <w:t xml:space="preserve">  -</w:t>
      </w:r>
      <w:r w:rsidRPr="009B51EF">
        <w:rPr>
          <w:rFonts w:ascii="Times New Roman" w:eastAsia="Times New Roman" w:hAnsi="Times New Roman" w:cs="Times New Roman"/>
          <w:i/>
          <w:iCs/>
          <w:color w:val="000000"/>
          <w:sz w:val="27"/>
          <w:szCs w:val="27"/>
          <w:lang w:val="es-ES" w:eastAsia="fr-FR"/>
        </w:rPr>
        <w:t>Isaías </w:t>
      </w:r>
      <w:r w:rsidRPr="009B51EF">
        <w:rPr>
          <w:rFonts w:ascii="Times New Roman" w:eastAsia="Times New Roman" w:hAnsi="Times New Roman" w:cs="Times New Roman"/>
          <w:color w:val="000000"/>
          <w:sz w:val="27"/>
          <w:szCs w:val="27"/>
          <w:lang w:val="es-ES" w:eastAsia="fr-FR"/>
        </w:rPr>
        <w:t>40, 1-2</w:t>
      </w:r>
    </w:p>
    <w:p w:rsidR="00FC05B0" w:rsidRPr="00C95C35" w:rsidRDefault="00072409" w:rsidP="00C95C35">
      <w:pPr>
        <w:pStyle w:val="Paragraphedeliste"/>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072409">
        <w:rPr>
          <w:rFonts w:ascii="Times New Roman" w:eastAsia="Times New Roman" w:hAnsi="Times New Roman" w:cs="Times New Roman"/>
          <w:b/>
          <w:iCs/>
          <w:color w:val="000000"/>
          <w:sz w:val="24"/>
          <w:szCs w:val="24"/>
          <w:lang w:val="es-ES" w:eastAsia="fr-FR"/>
        </w:rPr>
        <w:t xml:space="preserve">Lectura y meditación </w:t>
      </w:r>
      <w:r w:rsidR="00A309D2" w:rsidRPr="00072409">
        <w:rPr>
          <w:rFonts w:ascii="Times New Roman" w:eastAsia="Times New Roman" w:hAnsi="Times New Roman" w:cs="Times New Roman"/>
          <w:b/>
          <w:iCs/>
          <w:color w:val="000000"/>
          <w:sz w:val="24"/>
          <w:szCs w:val="24"/>
          <w:lang w:val="es-ES" w:eastAsia="fr-FR"/>
        </w:rPr>
        <w:t xml:space="preserve"> nº </w:t>
      </w:r>
      <w:r w:rsidR="00DE5487">
        <w:rPr>
          <w:rFonts w:ascii="Times New Roman" w:eastAsia="Times New Roman" w:hAnsi="Times New Roman" w:cs="Times New Roman"/>
          <w:b/>
          <w:iCs/>
          <w:color w:val="000000"/>
          <w:sz w:val="24"/>
          <w:szCs w:val="24"/>
          <w:lang w:val="es-ES" w:eastAsia="fr-FR"/>
        </w:rPr>
        <w:t>11</w:t>
      </w:r>
      <w:r w:rsidRPr="00072409">
        <w:rPr>
          <w:rFonts w:ascii="Times New Roman" w:eastAsia="Times New Roman" w:hAnsi="Times New Roman" w:cs="Times New Roman"/>
          <w:b/>
          <w:iCs/>
          <w:color w:val="000000"/>
          <w:sz w:val="24"/>
          <w:szCs w:val="24"/>
          <w:lang w:val="es-ES" w:eastAsia="fr-FR"/>
        </w:rPr>
        <w:t xml:space="preserve"> </w:t>
      </w:r>
      <w:r w:rsidR="00EA24B5" w:rsidRPr="00072409">
        <w:rPr>
          <w:rFonts w:ascii="Times New Roman" w:eastAsia="Times New Roman" w:hAnsi="Times New Roman" w:cs="Times New Roman"/>
          <w:b/>
          <w:iCs/>
          <w:color w:val="000000"/>
          <w:sz w:val="24"/>
          <w:szCs w:val="24"/>
          <w:lang w:val="es-ES" w:eastAsia="fr-FR"/>
        </w:rPr>
        <w:t>:</w:t>
      </w:r>
      <w:r w:rsidR="002578D2" w:rsidRPr="00072409">
        <w:rPr>
          <w:rFonts w:ascii="Times New Roman" w:eastAsia="Times New Roman" w:hAnsi="Times New Roman" w:cs="Times New Roman"/>
          <w:b/>
          <w:iCs/>
          <w:color w:val="000000"/>
          <w:sz w:val="24"/>
          <w:szCs w:val="24"/>
          <w:lang w:val="es-ES" w:eastAsia="fr-FR"/>
        </w:rPr>
        <w:t xml:space="preserve"> </w:t>
      </w:r>
      <w:bookmarkStart w:id="1" w:name="Al_llamaros…"/>
      <w:bookmarkStart w:id="2" w:name="La_cercanía_como_compañía"/>
      <w:bookmarkEnd w:id="1"/>
      <w:r w:rsidR="00FC05B0" w:rsidRPr="00C95C35">
        <w:rPr>
          <w:rFonts w:ascii="Times New Roman" w:eastAsia="Times New Roman" w:hAnsi="Times New Roman" w:cs="Times New Roman"/>
          <w:i/>
          <w:iCs/>
          <w:color w:val="000000"/>
          <w:sz w:val="27"/>
          <w:szCs w:val="27"/>
          <w:lang w:val="es-ES" w:eastAsia="fr-FR"/>
        </w:rPr>
        <w:t xml:space="preserve">La </w:t>
      </w:r>
      <w:bookmarkEnd w:id="2"/>
      <w:r w:rsidR="00DE5487">
        <w:rPr>
          <w:rFonts w:ascii="Times New Roman" w:eastAsia="Times New Roman" w:hAnsi="Times New Roman" w:cs="Times New Roman"/>
          <w:i/>
          <w:iCs/>
          <w:color w:val="000000"/>
          <w:sz w:val="27"/>
          <w:szCs w:val="27"/>
          <w:lang w:val="es-ES" w:eastAsia="fr-FR"/>
        </w:rPr>
        <w:t>inquietud del amor</w:t>
      </w:r>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Iconos vivientes de la maternidad y de la cercanía de la Iglesia, vamos hacia quienes esperan la Palabra de consolación inclinándonos con amor materno y espíritu paterno hacia los pobres y los débiles.</w:t>
      </w:r>
    </w:p>
    <w:p w:rsidR="00F03AA9" w:rsidRDefault="00DE5487" w:rsidP="00DE5487">
      <w:pPr>
        <w:spacing w:before="100" w:beforeAutospacing="1" w:after="100" w:afterAutospacing="1" w:line="240" w:lineRule="auto"/>
        <w:jc w:val="both"/>
        <w:rPr>
          <w:rFonts w:ascii="Times New Roman" w:eastAsia="Times New Roman" w:hAnsi="Times New Roman" w:cs="Times New Roman"/>
          <w:b/>
          <w:color w:val="000000"/>
          <w:sz w:val="24"/>
          <w:szCs w:val="24"/>
          <w:lang w:val="fr-FR" w:eastAsia="fr-FR"/>
        </w:rPr>
      </w:pPr>
      <w:r w:rsidRPr="007234CC">
        <w:rPr>
          <w:rFonts w:ascii="Times New Roman" w:eastAsia="Times New Roman" w:hAnsi="Times New Roman" w:cs="Times New Roman"/>
          <w:color w:val="000000"/>
          <w:sz w:val="27"/>
          <w:szCs w:val="27"/>
          <w:lang w:val="es-ES" w:eastAsia="fr-FR"/>
        </w:rPr>
        <w:t>El Papa nos invita a </w:t>
      </w:r>
      <w:r w:rsidRPr="007234CC">
        <w:rPr>
          <w:rFonts w:ascii="Times New Roman" w:eastAsia="Times New Roman" w:hAnsi="Times New Roman" w:cs="Times New Roman"/>
          <w:i/>
          <w:iCs/>
          <w:color w:val="000000"/>
          <w:sz w:val="27"/>
          <w:szCs w:val="27"/>
          <w:lang w:val="es-ES" w:eastAsia="fr-FR"/>
        </w:rPr>
        <w:t>no privatizar el amor</w:t>
      </w:r>
      <w:r w:rsidRPr="007234CC">
        <w:rPr>
          <w:rFonts w:ascii="Times New Roman" w:eastAsia="Times New Roman" w:hAnsi="Times New Roman" w:cs="Times New Roman"/>
          <w:color w:val="000000"/>
          <w:sz w:val="27"/>
          <w:szCs w:val="27"/>
          <w:lang w:val="es-ES" w:eastAsia="fr-FR"/>
        </w:rPr>
        <w:t xml:space="preserve"> y con la inquietud de quien busca: «Buscar </w:t>
      </w:r>
      <w:proofErr w:type="gramStart"/>
      <w:r w:rsidRPr="007234CC">
        <w:rPr>
          <w:rFonts w:ascii="Times New Roman" w:eastAsia="Times New Roman" w:hAnsi="Times New Roman" w:cs="Times New Roman"/>
          <w:color w:val="000000"/>
          <w:sz w:val="27"/>
          <w:szCs w:val="27"/>
          <w:lang w:val="es-ES" w:eastAsia="fr-FR"/>
        </w:rPr>
        <w:t>siempre</w:t>
      </w:r>
      <w:proofErr w:type="gramEnd"/>
      <w:r w:rsidRPr="007234CC">
        <w:rPr>
          <w:rFonts w:ascii="Times New Roman" w:eastAsia="Times New Roman" w:hAnsi="Times New Roman" w:cs="Times New Roman"/>
          <w:color w:val="000000"/>
          <w:sz w:val="27"/>
          <w:szCs w:val="27"/>
          <w:lang w:val="es-ES" w:eastAsia="fr-FR"/>
        </w:rPr>
        <w:t>, sin descanso, el bien del otro, de la persona amada».</w:t>
      </w:r>
      <w:bookmarkStart w:id="3" w:name="_ftnref61"/>
      <w:r w:rsidRPr="00F03AA9">
        <w:rPr>
          <w:rFonts w:ascii="Times New Roman" w:eastAsia="Times New Roman" w:hAnsi="Times New Roman" w:cs="Times New Roman"/>
          <w:color w:val="000000"/>
          <w:sz w:val="27"/>
          <w:szCs w:val="27"/>
          <w:lang w:val="fr-FR" w:eastAsia="fr-FR"/>
        </w:rPr>
        <w:fldChar w:fldCharType="begin"/>
      </w:r>
      <w:r w:rsidRPr="00F03AA9">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"_ftn61" \o "" </w:instrText>
      </w:r>
      <w:r w:rsidRPr="00F03AA9">
        <w:rPr>
          <w:rFonts w:ascii="Times New Roman" w:eastAsia="Times New Roman" w:hAnsi="Times New Roman" w:cs="Times New Roman"/>
          <w:color w:val="000000"/>
          <w:sz w:val="27"/>
          <w:szCs w:val="27"/>
          <w:lang w:val="fr-FR" w:eastAsia="fr-FR"/>
        </w:rPr>
        <w:fldChar w:fldCharType="separate"/>
      </w:r>
      <w:r w:rsidRPr="00F03AA9">
        <w:rPr>
          <w:rFonts w:ascii="Times New Roman" w:eastAsia="Times New Roman" w:hAnsi="Times New Roman" w:cs="Times New Roman"/>
          <w:color w:val="0000FF"/>
          <w:sz w:val="27"/>
          <w:szCs w:val="27"/>
          <w:lang w:val="fr-FR" w:eastAsia="fr-FR"/>
        </w:rPr>
        <w:t>[61]</w:t>
      </w:r>
      <w:r w:rsidRPr="00F03AA9">
        <w:rPr>
          <w:rFonts w:ascii="Times New Roman" w:eastAsia="Times New Roman" w:hAnsi="Times New Roman" w:cs="Times New Roman"/>
          <w:color w:val="000000"/>
          <w:sz w:val="27"/>
          <w:szCs w:val="27"/>
          <w:lang w:val="fr-FR" w:eastAsia="fr-FR"/>
        </w:rPr>
        <w:fldChar w:fldCharType="end"/>
      </w:r>
      <w:bookmarkEnd w:id="3"/>
      <w:r w:rsidR="00F03AA9" w:rsidRPr="00F03AA9">
        <w:rPr>
          <w:rFonts w:ascii="Times New Roman" w:eastAsia="Times New Roman" w:hAnsi="Times New Roman" w:cs="Times New Roman"/>
          <w:b/>
          <w:color w:val="000000"/>
          <w:sz w:val="24"/>
          <w:szCs w:val="24"/>
          <w:lang w:val="fr-FR" w:eastAsia="fr-FR"/>
        </w:rPr>
        <w:t xml:space="preserve">                            </w:t>
      </w:r>
      <w:r w:rsidR="00F03AA9">
        <w:rPr>
          <w:rFonts w:ascii="Times New Roman" w:eastAsia="Times New Roman" w:hAnsi="Times New Roman" w:cs="Times New Roman"/>
          <w:b/>
          <w:color w:val="000000"/>
          <w:sz w:val="24"/>
          <w:szCs w:val="24"/>
          <w:lang w:val="fr-FR" w:eastAsia="fr-FR"/>
        </w:rPr>
        <w:t xml:space="preserve">         </w:t>
      </w:r>
      <w:r w:rsidR="00F03AA9" w:rsidRPr="00F03AA9">
        <w:rPr>
          <w:rFonts w:ascii="Times New Roman" w:eastAsia="Times New Roman" w:hAnsi="Times New Roman" w:cs="Times New Roman"/>
          <w:b/>
          <w:color w:val="000000"/>
          <w:sz w:val="24"/>
          <w:szCs w:val="24"/>
          <w:lang w:val="fr-FR" w:eastAsia="fr-FR"/>
        </w:rPr>
        <w:t xml:space="preserve">       </w:t>
      </w:r>
    </w:p>
    <w:p w:rsidR="00F03AA9" w:rsidRPr="00F03AA9" w:rsidRDefault="00F03AA9" w:rsidP="00DE5487">
      <w:pPr>
        <w:spacing w:before="100" w:beforeAutospacing="1" w:after="100" w:afterAutospacing="1" w:line="240" w:lineRule="auto"/>
        <w:jc w:val="both"/>
        <w:rPr>
          <w:rFonts w:ascii="Times New Roman" w:eastAsia="Times New Roman" w:hAnsi="Times New Roman" w:cs="Times New Roman"/>
          <w:b/>
          <w:color w:val="000000"/>
          <w:sz w:val="24"/>
          <w:szCs w:val="24"/>
          <w:u w:val="single"/>
          <w:lang w:val="fr-FR" w:eastAsia="fr-FR"/>
        </w:rPr>
      </w:pPr>
      <w:r w:rsidRPr="00B70452">
        <w:rPr>
          <w:rFonts w:ascii="Times New Roman" w:eastAsia="Times New Roman" w:hAnsi="Times New Roman" w:cs="Times New Roman"/>
          <w:b/>
          <w:color w:val="000000"/>
          <w:sz w:val="24"/>
          <w:szCs w:val="24"/>
          <w:u w:val="single"/>
          <w:lang w:val="fr-FR" w:eastAsia="fr-FR"/>
        </w:rPr>
        <w:t xml:space="preserve">En </w:t>
      </w:r>
      <w:proofErr w:type="spellStart"/>
      <w:r w:rsidRPr="00F03AA9">
        <w:rPr>
          <w:rFonts w:ascii="Times New Roman" w:eastAsia="Times New Roman" w:hAnsi="Times New Roman" w:cs="Times New Roman"/>
          <w:b/>
          <w:color w:val="000000"/>
          <w:sz w:val="24"/>
          <w:szCs w:val="24"/>
          <w:u w:val="single"/>
          <w:lang w:val="fr-FR" w:eastAsia="fr-FR"/>
        </w:rPr>
        <w:t>silencio</w:t>
      </w:r>
      <w:proofErr w:type="spellEnd"/>
      <w:r w:rsidRPr="00F03AA9">
        <w:rPr>
          <w:rFonts w:ascii="Times New Roman" w:eastAsia="Times New Roman" w:hAnsi="Times New Roman" w:cs="Times New Roman"/>
          <w:b/>
          <w:color w:val="000000"/>
          <w:sz w:val="24"/>
          <w:szCs w:val="24"/>
          <w:u w:val="single"/>
          <w:lang w:val="fr-FR" w:eastAsia="fr-FR"/>
        </w:rPr>
        <w:t xml:space="preserve">, </w:t>
      </w:r>
      <w:proofErr w:type="spellStart"/>
      <w:r w:rsidRPr="00F03AA9">
        <w:rPr>
          <w:rFonts w:ascii="Times New Roman" w:eastAsia="Times New Roman" w:hAnsi="Times New Roman" w:cs="Times New Roman"/>
          <w:b/>
          <w:color w:val="000000"/>
          <w:sz w:val="24"/>
          <w:szCs w:val="24"/>
          <w:u w:val="single"/>
          <w:lang w:val="fr-FR" w:eastAsia="fr-FR"/>
        </w:rPr>
        <w:t>interiorizo</w:t>
      </w:r>
      <w:proofErr w:type="spellEnd"/>
      <w:r w:rsidRPr="007B6589">
        <w:rPr>
          <w:rFonts w:ascii="Times New Roman" w:eastAsia="Times New Roman" w:hAnsi="Times New Roman" w:cs="Times New Roman"/>
          <w:b/>
          <w:color w:val="000000"/>
          <w:sz w:val="24"/>
          <w:szCs w:val="24"/>
          <w:lang w:val="fr-FR" w:eastAsia="fr-FR"/>
        </w:rPr>
        <w:t xml:space="preserve">: </w:t>
      </w:r>
      <w:r>
        <w:rPr>
          <w:rFonts w:ascii="Times New Roman" w:eastAsia="Times New Roman" w:hAnsi="Times New Roman" w:cs="Times New Roman"/>
          <w:b/>
          <w:i/>
          <w:color w:val="000000"/>
          <w:sz w:val="24"/>
          <w:szCs w:val="24"/>
          <w:lang w:val="fr-FR" w:eastAsia="fr-FR"/>
        </w:rPr>
        <w:t xml:space="preserve">Cuando </w:t>
      </w:r>
      <w:r w:rsidRPr="00154CAC">
        <w:rPr>
          <w:rFonts w:ascii="Times New Roman" w:eastAsia="Times New Roman" w:hAnsi="Times New Roman" w:cs="Times New Roman"/>
          <w:b/>
          <w:i/>
          <w:color w:val="000000"/>
          <w:sz w:val="24"/>
          <w:szCs w:val="24"/>
          <w:lang w:val="fr-FR" w:eastAsia="fr-FR"/>
        </w:rPr>
        <w:t>Quand je pose un acte d’amour</w:t>
      </w:r>
      <w:r>
        <w:rPr>
          <w:rFonts w:ascii="Times New Roman" w:eastAsia="Times New Roman" w:hAnsi="Times New Roman" w:cs="Times New Roman"/>
          <w:b/>
          <w:i/>
          <w:color w:val="000000"/>
          <w:sz w:val="24"/>
          <w:szCs w:val="24"/>
          <w:lang w:val="fr-FR" w:eastAsia="fr-FR"/>
        </w:rPr>
        <w:t>,</w:t>
      </w:r>
      <w:r w:rsidRPr="00154CAC">
        <w:rPr>
          <w:rFonts w:ascii="Times New Roman" w:eastAsia="Times New Roman" w:hAnsi="Times New Roman" w:cs="Times New Roman"/>
          <w:b/>
          <w:i/>
          <w:color w:val="000000"/>
          <w:sz w:val="24"/>
          <w:szCs w:val="24"/>
          <w:lang w:val="fr-FR" w:eastAsia="fr-FR"/>
        </w:rPr>
        <w:t xml:space="preserve"> </w:t>
      </w:r>
      <w:r>
        <w:rPr>
          <w:rFonts w:ascii="Times New Roman" w:eastAsia="Times New Roman" w:hAnsi="Times New Roman" w:cs="Times New Roman"/>
          <w:b/>
          <w:i/>
          <w:color w:val="000000"/>
          <w:sz w:val="24"/>
          <w:szCs w:val="24"/>
          <w:lang w:val="fr-FR" w:eastAsia="fr-FR"/>
        </w:rPr>
        <w:t>q</w:t>
      </w:r>
      <w:r w:rsidRPr="00154CAC">
        <w:rPr>
          <w:rFonts w:ascii="Times New Roman" w:eastAsia="Times New Roman" w:hAnsi="Times New Roman" w:cs="Times New Roman"/>
          <w:b/>
          <w:i/>
          <w:color w:val="000000"/>
          <w:sz w:val="24"/>
          <w:szCs w:val="24"/>
          <w:lang w:val="fr-FR" w:eastAsia="fr-FR"/>
        </w:rPr>
        <w:t>u’est-ce que je cherche vraiment</w:t>
      </w:r>
      <w:r>
        <w:rPr>
          <w:rFonts w:ascii="Times New Roman" w:eastAsia="Times New Roman" w:hAnsi="Times New Roman" w:cs="Times New Roman"/>
          <w:b/>
          <w:i/>
          <w:color w:val="000000"/>
          <w:sz w:val="24"/>
          <w:szCs w:val="24"/>
          <w:lang w:val="fr-FR" w:eastAsia="fr-FR"/>
        </w:rPr>
        <w:t> ?</w:t>
      </w:r>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i/>
          <w:iCs/>
          <w:color w:val="000000"/>
          <w:sz w:val="27"/>
          <w:szCs w:val="27"/>
          <w:lang w:val="es-ES" w:eastAsia="fr-FR"/>
        </w:rPr>
        <w:t>La crisis de sentido del hombre moderno y la crisis económica y moral de la sociedad occidental y de sus instituciones no son un acontecimiento pasajero de nuestro tiempo, sino un momento histórico de excepcional importancia. Estamos llamados como Iglesia a salir para dirigirnos hacia las periferias geográficas, urbanas y existenciales —las del misterio del pecado, del dolor, de las injusticias, de la miseria—, hacia los lugares escondidos del alma dónde cada persona experimenta la alegría y el sufrimiento de la vida.</w:t>
      </w:r>
      <w:bookmarkStart w:id="4" w:name="_ftnref62"/>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"_ftn62" \o "" </w:instrText>
      </w:r>
      <w:r w:rsidRPr="007234CC">
        <w:rPr>
          <w:rFonts w:ascii="Times New Roman" w:eastAsia="Times New Roman" w:hAnsi="Times New Roman" w:cs="Times New Roman"/>
          <w:color w:val="000000"/>
          <w:sz w:val="27"/>
          <w:szCs w:val="27"/>
          <w:lang w:val="fr-FR" w:eastAsia="fr-FR"/>
        </w:rPr>
        <w:fldChar w:fldCharType="separate"/>
      </w:r>
      <w:r w:rsidRPr="007234CC">
        <w:rPr>
          <w:rFonts w:ascii="Times New Roman" w:eastAsia="Times New Roman" w:hAnsi="Times New Roman" w:cs="Times New Roman"/>
          <w:color w:val="0000FF"/>
          <w:sz w:val="27"/>
          <w:szCs w:val="27"/>
          <w:u w:val="single"/>
          <w:lang w:val="es-ES" w:eastAsia="fr-FR"/>
        </w:rPr>
        <w:t>[62]</w:t>
      </w:r>
      <w:r w:rsidRPr="007234CC">
        <w:rPr>
          <w:rFonts w:ascii="Times New Roman" w:eastAsia="Times New Roman" w:hAnsi="Times New Roman" w:cs="Times New Roman"/>
          <w:color w:val="000000"/>
          <w:sz w:val="27"/>
          <w:szCs w:val="27"/>
          <w:lang w:val="fr-FR" w:eastAsia="fr-FR"/>
        </w:rPr>
        <w:fldChar w:fldCharType="end"/>
      </w:r>
      <w:bookmarkEnd w:id="4"/>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«Vivimos en una cultura del desencuentro, una cultura de la fragmentación, una cultura en la que lo que no me sirve lo tiro, la cultura del descarte […] hoy, hallar a un vagabundo muerto de frío no es noticia, sin embargo “la pobreza es una categoría teologal porque el Hijo de Dios se abajó, se hizo pobre para caminar con nosotros por el camino […] Una Iglesia pobre para los pobres empieza con ir hacia la carne de Cristo. Si vamos hacia la carne de Cristo, comenzamos a entender algo, a entender qué es esta pobreza, la pobreza del Señor».</w:t>
      </w:r>
      <w:bookmarkStart w:id="5" w:name="_ftnref63"/>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"_ftn63" \o "" </w:instrText>
      </w:r>
      <w:r w:rsidRPr="007234CC">
        <w:rPr>
          <w:rFonts w:ascii="Times New Roman" w:eastAsia="Times New Roman" w:hAnsi="Times New Roman" w:cs="Times New Roman"/>
          <w:color w:val="000000"/>
          <w:sz w:val="27"/>
          <w:szCs w:val="27"/>
          <w:lang w:val="fr-FR" w:eastAsia="fr-FR"/>
        </w:rPr>
        <w:fldChar w:fldCharType="separate"/>
      </w:r>
      <w:r w:rsidRPr="007234CC">
        <w:rPr>
          <w:rFonts w:ascii="Times New Roman" w:eastAsia="Times New Roman" w:hAnsi="Times New Roman" w:cs="Times New Roman"/>
          <w:color w:val="0000FF"/>
          <w:sz w:val="27"/>
          <w:szCs w:val="27"/>
          <w:u w:val="single"/>
          <w:lang w:val="es-ES" w:eastAsia="fr-FR"/>
        </w:rPr>
        <w:t>[63]</w:t>
      </w:r>
      <w:r w:rsidRPr="007234CC">
        <w:rPr>
          <w:rFonts w:ascii="Times New Roman" w:eastAsia="Times New Roman" w:hAnsi="Times New Roman" w:cs="Times New Roman"/>
          <w:color w:val="000000"/>
          <w:sz w:val="27"/>
          <w:szCs w:val="27"/>
          <w:lang w:val="fr-FR" w:eastAsia="fr-FR"/>
        </w:rPr>
        <w:fldChar w:fldCharType="end"/>
      </w:r>
      <w:bookmarkEnd w:id="5"/>
    </w:p>
    <w:p w:rsidR="00F03AA9" w:rsidRDefault="00DE5487" w:rsidP="00F03AA9">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lastRenderedPageBreak/>
        <w:t>Vivir la bienaventuranza de los pobres significa que la angustia de la soledad y de la limitación ha sido vencida por la alegría de quien es realmente libre en Cristo y ha aprendido a amar.</w:t>
      </w:r>
    </w:p>
    <w:p w:rsidR="00F03AA9" w:rsidRPr="005817B4" w:rsidRDefault="00F03AA9" w:rsidP="00DE5487">
      <w:pPr>
        <w:spacing w:before="100" w:beforeAutospacing="1" w:after="100" w:afterAutospacing="1" w:line="240" w:lineRule="auto"/>
        <w:jc w:val="both"/>
        <w:rPr>
          <w:rFonts w:ascii="Times New Roman" w:eastAsia="Times New Roman" w:hAnsi="Times New Roman" w:cs="Times New Roman"/>
          <w:b/>
          <w:i/>
          <w:color w:val="000000"/>
          <w:sz w:val="27"/>
          <w:szCs w:val="27"/>
          <w:lang w:val="es-ES" w:eastAsia="fr-FR"/>
        </w:rPr>
      </w:pPr>
      <w:r w:rsidRPr="00F03AA9">
        <w:rPr>
          <w:rFonts w:ascii="Times New Roman" w:eastAsia="Times New Roman" w:hAnsi="Times New Roman" w:cs="Times New Roman"/>
          <w:b/>
          <w:color w:val="000000"/>
          <w:sz w:val="24"/>
          <w:szCs w:val="24"/>
          <w:lang w:val="es-ES" w:eastAsia="fr-FR"/>
        </w:rPr>
        <w:t xml:space="preserve"> </w:t>
      </w:r>
      <w:r w:rsidRPr="00F03AA9">
        <w:rPr>
          <w:rFonts w:ascii="Times New Roman" w:eastAsia="Times New Roman" w:hAnsi="Times New Roman" w:cs="Times New Roman"/>
          <w:b/>
          <w:color w:val="000000"/>
          <w:sz w:val="24"/>
          <w:szCs w:val="24"/>
          <w:u w:val="single"/>
          <w:lang w:val="es-ES" w:eastAsia="fr-FR"/>
        </w:rPr>
        <w:t>En silencio, interiorizo</w:t>
      </w:r>
      <w:r w:rsidRPr="00F03AA9">
        <w:rPr>
          <w:rFonts w:ascii="Times New Roman" w:eastAsia="Times New Roman" w:hAnsi="Times New Roman" w:cs="Times New Roman"/>
          <w:b/>
          <w:color w:val="000000"/>
          <w:sz w:val="24"/>
          <w:szCs w:val="24"/>
          <w:lang w:val="es-ES" w:eastAsia="fr-FR"/>
        </w:rPr>
        <w:t>:</w:t>
      </w:r>
      <w:r w:rsidRPr="00F03AA9">
        <w:rPr>
          <w:rFonts w:ascii="Times New Roman" w:eastAsia="Times New Roman" w:hAnsi="Times New Roman" w:cs="Times New Roman"/>
          <w:b/>
          <w:i/>
          <w:color w:val="000000"/>
          <w:sz w:val="24"/>
          <w:szCs w:val="24"/>
          <w:lang w:val="es-ES" w:eastAsia="fr-FR"/>
        </w:rPr>
        <w:t xml:space="preserve"> «</w:t>
      </w:r>
      <w:r w:rsidRPr="00F03AA9">
        <w:rPr>
          <w:rFonts w:ascii="Times New Roman" w:eastAsia="Times New Roman" w:hAnsi="Times New Roman" w:cs="Times New Roman"/>
          <w:b/>
          <w:i/>
          <w:color w:val="000000"/>
          <w:sz w:val="27"/>
          <w:szCs w:val="27"/>
          <w:lang w:val="es-ES" w:eastAsia="fr-FR"/>
        </w:rPr>
        <w:t xml:space="preserve">Vivir la bienaventuranza de los pobres significa que la angustia de la soledad y de la limitación ha sido vencida por la alegría de quien es realmente libre en Cristo y ha aprendido a amar. » </w:t>
      </w:r>
      <w:r w:rsidRPr="005817B4">
        <w:rPr>
          <w:rFonts w:ascii="Times New Roman" w:eastAsia="Times New Roman" w:hAnsi="Times New Roman" w:cs="Times New Roman"/>
          <w:b/>
          <w:i/>
          <w:color w:val="000000"/>
          <w:sz w:val="27"/>
          <w:szCs w:val="27"/>
          <w:lang w:val="es-ES" w:eastAsia="fr-FR"/>
        </w:rPr>
        <w:t>En el don de mí misma,</w:t>
      </w:r>
      <w:r w:rsidR="005817B4" w:rsidRPr="005817B4">
        <w:rPr>
          <w:rFonts w:ascii="Times New Roman" w:eastAsia="Times New Roman" w:hAnsi="Times New Roman" w:cs="Times New Roman"/>
          <w:b/>
          <w:i/>
          <w:color w:val="000000"/>
          <w:sz w:val="27"/>
          <w:szCs w:val="27"/>
          <w:lang w:val="es-ES" w:eastAsia="fr-FR"/>
        </w:rPr>
        <w:t xml:space="preserve"> además se entregada y eficaz, soy signo de que la angustia de la soledad ha sido vencida</w:t>
      </w:r>
      <w:proofErr w:type="gramStart"/>
      <w:r w:rsidR="005817B4" w:rsidRPr="005817B4">
        <w:rPr>
          <w:rFonts w:ascii="Times New Roman" w:eastAsia="Times New Roman" w:hAnsi="Times New Roman" w:cs="Times New Roman"/>
          <w:b/>
          <w:i/>
          <w:color w:val="000000"/>
          <w:sz w:val="27"/>
          <w:szCs w:val="27"/>
          <w:lang w:val="es-ES" w:eastAsia="fr-FR"/>
        </w:rPr>
        <w:t>?</w:t>
      </w:r>
      <w:proofErr w:type="gramEnd"/>
      <w:r w:rsidRPr="005817B4">
        <w:rPr>
          <w:rFonts w:ascii="Times New Roman" w:eastAsia="Times New Roman" w:hAnsi="Times New Roman" w:cs="Times New Roman"/>
          <w:b/>
          <w:i/>
          <w:color w:val="000000"/>
          <w:sz w:val="27"/>
          <w:szCs w:val="27"/>
          <w:lang w:val="es-ES" w:eastAsia="fr-FR"/>
        </w:rPr>
        <w:t xml:space="preserve"> </w:t>
      </w:r>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Durante su visita pastoral a Asís, el Papa Francisco se preguntaba de qué debe despojarse la Iglesia. Y respondía: «despojarse de toda acción que no es por Dios, no es de Dios; del miedo de abrir las puertas y de salir al encuentro de todos, especialmente de los más pobres, necesitados, lejanos, sin esperar; cierto, no para perderse en el naufragio del mundo, sino para llevar con valor la luz de Cristo, la luz del Evangelio, también en la oscuridad, donde no se ve, donde puede suceder el tropiezo; despojarse de la tranquilidad aparente que dan las estructuras, ciertamente necesarias e importantes, pero que no deben oscurecer jamás la única fuerza verdadera que lleva en sí: la de Dios. Él es nuestra fuerza».</w:t>
      </w:r>
      <w:bookmarkStart w:id="6" w:name="_ftnref64"/>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"_ftn64" \o "" </w:instrText>
      </w:r>
      <w:r w:rsidRPr="007234CC">
        <w:rPr>
          <w:rFonts w:ascii="Times New Roman" w:eastAsia="Times New Roman" w:hAnsi="Times New Roman" w:cs="Times New Roman"/>
          <w:color w:val="000000"/>
          <w:sz w:val="27"/>
          <w:szCs w:val="27"/>
          <w:lang w:val="fr-FR" w:eastAsia="fr-FR"/>
        </w:rPr>
        <w:fldChar w:fldCharType="separate"/>
      </w:r>
      <w:r w:rsidRPr="007234CC">
        <w:rPr>
          <w:rFonts w:ascii="Times New Roman" w:eastAsia="Times New Roman" w:hAnsi="Times New Roman" w:cs="Times New Roman"/>
          <w:color w:val="0000FF"/>
          <w:sz w:val="27"/>
          <w:szCs w:val="27"/>
          <w:u w:val="single"/>
          <w:lang w:val="es-ES" w:eastAsia="fr-FR"/>
        </w:rPr>
        <w:t>[64]</w:t>
      </w:r>
      <w:r w:rsidRPr="007234CC">
        <w:rPr>
          <w:rFonts w:ascii="Times New Roman" w:eastAsia="Times New Roman" w:hAnsi="Times New Roman" w:cs="Times New Roman"/>
          <w:color w:val="000000"/>
          <w:sz w:val="27"/>
          <w:szCs w:val="27"/>
          <w:lang w:val="fr-FR" w:eastAsia="fr-FR"/>
        </w:rPr>
        <w:fldChar w:fldCharType="end"/>
      </w:r>
      <w:bookmarkEnd w:id="6"/>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Es para nosotros una invitación a «no tener miedo a dejar caer las estructuras caducas. La Iglesia es libre. La lleva adelante el Espíritu Santo. Nos lo enseña Jesús en el evangelio: la libertad necesaria para encontrar siempre la novedad del evangelio en nuestra vida y también en las estructuras. La libertad de elegir odres nuevos para esta novedad».</w:t>
      </w:r>
      <w:bookmarkStart w:id="7" w:name="_ftnref65"/>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"_ftn65" \o "" </w:instrText>
      </w:r>
      <w:r w:rsidRPr="007234CC">
        <w:rPr>
          <w:rFonts w:ascii="Times New Roman" w:eastAsia="Times New Roman" w:hAnsi="Times New Roman" w:cs="Times New Roman"/>
          <w:color w:val="000000"/>
          <w:sz w:val="27"/>
          <w:szCs w:val="27"/>
          <w:lang w:val="fr-FR" w:eastAsia="fr-FR"/>
        </w:rPr>
        <w:fldChar w:fldCharType="separate"/>
      </w:r>
      <w:r w:rsidRPr="007234CC">
        <w:rPr>
          <w:rFonts w:ascii="Times New Roman" w:eastAsia="Times New Roman" w:hAnsi="Times New Roman" w:cs="Times New Roman"/>
          <w:color w:val="0000FF"/>
          <w:sz w:val="27"/>
          <w:szCs w:val="27"/>
          <w:u w:val="single"/>
          <w:lang w:val="es-ES" w:eastAsia="fr-FR"/>
        </w:rPr>
        <w:t>[65]</w:t>
      </w:r>
      <w:r w:rsidRPr="007234CC">
        <w:rPr>
          <w:rFonts w:ascii="Times New Roman" w:eastAsia="Times New Roman" w:hAnsi="Times New Roman" w:cs="Times New Roman"/>
          <w:color w:val="000000"/>
          <w:sz w:val="27"/>
          <w:szCs w:val="27"/>
          <w:lang w:val="fr-FR" w:eastAsia="fr-FR"/>
        </w:rPr>
        <w:fldChar w:fldCharType="end"/>
      </w:r>
      <w:bookmarkEnd w:id="7"/>
    </w:p>
    <w:p w:rsidR="005817B4" w:rsidRPr="00BE2204" w:rsidRDefault="00DE5487" w:rsidP="005817B4">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Estamos invitados a ser hombres y mujeres audaces, de frontera: «Nuestra fe no es una fe-laboratorio, sino una fe-camino, una fe histórica. Dios se ha revelado como historia, no como un compendio de verdades abstractas. […] No hay que llevarse la frontera a casa, sino vivir en frontera y ser audaces».</w:t>
      </w:r>
      <w:bookmarkStart w:id="8" w:name="_ftnref66"/>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"_ftn66" \o "" </w:instrText>
      </w:r>
      <w:r w:rsidRPr="007234CC">
        <w:rPr>
          <w:rFonts w:ascii="Times New Roman" w:eastAsia="Times New Roman" w:hAnsi="Times New Roman" w:cs="Times New Roman"/>
          <w:color w:val="000000"/>
          <w:sz w:val="27"/>
          <w:szCs w:val="27"/>
          <w:lang w:val="fr-FR" w:eastAsia="fr-FR"/>
        </w:rPr>
        <w:fldChar w:fldCharType="separate"/>
      </w:r>
      <w:r w:rsidRPr="00BE2204">
        <w:rPr>
          <w:rFonts w:ascii="Times New Roman" w:eastAsia="Times New Roman" w:hAnsi="Times New Roman" w:cs="Times New Roman"/>
          <w:color w:val="0000FF"/>
          <w:sz w:val="27"/>
          <w:szCs w:val="27"/>
          <w:u w:val="single"/>
          <w:lang w:val="es-ES" w:eastAsia="fr-FR"/>
        </w:rPr>
        <w:t>[66]</w:t>
      </w:r>
      <w:r w:rsidRPr="007234CC">
        <w:rPr>
          <w:rFonts w:ascii="Times New Roman" w:eastAsia="Times New Roman" w:hAnsi="Times New Roman" w:cs="Times New Roman"/>
          <w:color w:val="000000"/>
          <w:sz w:val="27"/>
          <w:szCs w:val="27"/>
          <w:lang w:val="fr-FR" w:eastAsia="fr-FR"/>
        </w:rPr>
        <w:fldChar w:fldCharType="end"/>
      </w:r>
      <w:bookmarkEnd w:id="8"/>
    </w:p>
    <w:p w:rsidR="005817B4" w:rsidRPr="00277456" w:rsidRDefault="005817B4" w:rsidP="005817B4">
      <w:pPr>
        <w:spacing w:before="100" w:beforeAutospacing="1" w:after="100" w:afterAutospacing="1" w:line="240" w:lineRule="auto"/>
        <w:jc w:val="both"/>
        <w:rPr>
          <w:rFonts w:ascii="Times New Roman" w:eastAsia="Times New Roman" w:hAnsi="Times New Roman" w:cs="Times New Roman"/>
          <w:i/>
          <w:color w:val="000000"/>
          <w:sz w:val="27"/>
          <w:szCs w:val="27"/>
          <w:lang w:val="es-ES" w:eastAsia="fr-FR"/>
        </w:rPr>
      </w:pPr>
      <w:r w:rsidRPr="005817B4">
        <w:rPr>
          <w:rFonts w:ascii="Times New Roman" w:eastAsia="Times New Roman" w:hAnsi="Times New Roman" w:cs="Times New Roman"/>
          <w:b/>
          <w:color w:val="000000"/>
          <w:sz w:val="24"/>
          <w:szCs w:val="24"/>
          <w:u w:val="single"/>
          <w:lang w:val="es-ES" w:eastAsia="fr-FR"/>
        </w:rPr>
        <w:t xml:space="preserve"> En silencio, interiorizo</w:t>
      </w:r>
      <w:r w:rsidRPr="005817B4">
        <w:rPr>
          <w:rFonts w:ascii="Times New Roman" w:eastAsia="Times New Roman" w:hAnsi="Times New Roman" w:cs="Times New Roman"/>
          <w:b/>
          <w:color w:val="000000"/>
          <w:sz w:val="24"/>
          <w:szCs w:val="24"/>
          <w:lang w:val="es-ES" w:eastAsia="fr-FR"/>
        </w:rPr>
        <w:t xml:space="preserve">: </w:t>
      </w:r>
      <w:r>
        <w:rPr>
          <w:rFonts w:ascii="Times New Roman" w:eastAsia="Times New Roman" w:hAnsi="Times New Roman" w:cs="Times New Roman"/>
          <w:b/>
          <w:color w:val="000000"/>
          <w:sz w:val="24"/>
          <w:szCs w:val="24"/>
          <w:lang w:val="es-ES" w:eastAsia="fr-FR"/>
        </w:rPr>
        <w:t>¿</w:t>
      </w:r>
      <w:r w:rsidRPr="005817B4">
        <w:rPr>
          <w:rFonts w:ascii="Times New Roman" w:eastAsia="Times New Roman" w:hAnsi="Times New Roman" w:cs="Times New Roman"/>
          <w:b/>
          <w:i/>
          <w:color w:val="000000"/>
          <w:sz w:val="24"/>
          <w:szCs w:val="24"/>
          <w:lang w:val="es-ES" w:eastAsia="fr-FR"/>
        </w:rPr>
        <w:t>Y si Dios me pidiera hoy deshacerme de toda acción que no sea para El? ¿Cuáles son las puertas cerradas en mí para encontrar hoy la novedad del Evangelio?</w:t>
      </w:r>
    </w:p>
    <w:p w:rsidR="00DE5487" w:rsidRPr="005817B4"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p>
    <w:p w:rsidR="005817B4" w:rsidRPr="005817B4" w:rsidRDefault="005817B4"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Junto al desafío de la bienaventuranza de los pobres, el Papa invita a visitar las fronteras del pensamiento y de la cultura, a favorecer el diálogo, también a nivel intelectual, para dar razón de la esperanza basada en criterios éticos y espirituales, interrogándonos sobre lo que es bueno. La fe no reduce jamás el espacio de la razón, lo abre más bien a una visión integral del hombre y de la realidad e impide reducir al hombre a «material humano».</w:t>
      </w:r>
      <w:bookmarkStart w:id="9" w:name="_ftnref67"/>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"_ftn67" \o "" </w:instrText>
      </w:r>
      <w:r w:rsidRPr="007234CC">
        <w:rPr>
          <w:rFonts w:ascii="Times New Roman" w:eastAsia="Times New Roman" w:hAnsi="Times New Roman" w:cs="Times New Roman"/>
          <w:color w:val="000000"/>
          <w:sz w:val="27"/>
          <w:szCs w:val="27"/>
          <w:lang w:val="fr-FR" w:eastAsia="fr-FR"/>
        </w:rPr>
        <w:fldChar w:fldCharType="separate"/>
      </w:r>
      <w:r w:rsidRPr="007234CC">
        <w:rPr>
          <w:rFonts w:ascii="Times New Roman" w:eastAsia="Times New Roman" w:hAnsi="Times New Roman" w:cs="Times New Roman"/>
          <w:color w:val="0000FF"/>
          <w:sz w:val="27"/>
          <w:szCs w:val="27"/>
          <w:u w:val="single"/>
          <w:lang w:val="es-ES" w:eastAsia="fr-FR"/>
        </w:rPr>
        <w:t>[67]</w:t>
      </w:r>
      <w:r w:rsidRPr="007234CC">
        <w:rPr>
          <w:rFonts w:ascii="Times New Roman" w:eastAsia="Times New Roman" w:hAnsi="Times New Roman" w:cs="Times New Roman"/>
          <w:color w:val="000000"/>
          <w:sz w:val="27"/>
          <w:szCs w:val="27"/>
          <w:lang w:val="fr-FR" w:eastAsia="fr-FR"/>
        </w:rPr>
        <w:fldChar w:fldCharType="end"/>
      </w:r>
      <w:bookmarkEnd w:id="9"/>
    </w:p>
    <w:p w:rsidR="00DE5487" w:rsidRPr="007234CC" w:rsidRDefault="00DE5487" w:rsidP="00DE5487">
      <w:pPr>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 xml:space="preserve">La cultura, llamada a servir constantemente a la humanidad en todas sus condiciones, si es auténtica, abre a itinerarios inexplorados, pasos de respiro de esperanza que consolidan el sentido de la vida y custodian el bien común. Un auténtico proceso </w:t>
      </w:r>
      <w:r w:rsidRPr="007234CC">
        <w:rPr>
          <w:rFonts w:ascii="Times New Roman" w:eastAsia="Times New Roman" w:hAnsi="Times New Roman" w:cs="Times New Roman"/>
          <w:color w:val="000000"/>
          <w:sz w:val="27"/>
          <w:szCs w:val="27"/>
          <w:lang w:val="es-ES" w:eastAsia="fr-FR"/>
        </w:rPr>
        <w:lastRenderedPageBreak/>
        <w:t>cultural «hace crecer la humanización integral y la cultura del encuentro y de la relación; ésta es la manera cristiana de promover el bien común, la alegría de vivir. Y aquí convergen la fe y la razón, la dimensión religiosa con los diferentes aspectos de la cultura humana: el arte, la ciencia, el trabajo, la literatura».</w:t>
      </w:r>
      <w:bookmarkStart w:id="10" w:name="_ftnref68"/>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"_ftn68" \o "" </w:instrText>
      </w:r>
      <w:r w:rsidRPr="007234CC">
        <w:rPr>
          <w:rFonts w:ascii="Times New Roman" w:eastAsia="Times New Roman" w:hAnsi="Times New Roman" w:cs="Times New Roman"/>
          <w:color w:val="000000"/>
          <w:sz w:val="27"/>
          <w:szCs w:val="27"/>
          <w:lang w:val="fr-FR" w:eastAsia="fr-FR"/>
        </w:rPr>
        <w:fldChar w:fldCharType="separate"/>
      </w:r>
      <w:r w:rsidRPr="007234CC">
        <w:rPr>
          <w:rFonts w:ascii="Times New Roman" w:eastAsia="Times New Roman" w:hAnsi="Times New Roman" w:cs="Times New Roman"/>
          <w:color w:val="0000FF"/>
          <w:sz w:val="27"/>
          <w:szCs w:val="27"/>
          <w:u w:val="single"/>
          <w:lang w:val="es-ES" w:eastAsia="fr-FR"/>
        </w:rPr>
        <w:t>[68]</w:t>
      </w:r>
      <w:r w:rsidRPr="007234CC">
        <w:rPr>
          <w:rFonts w:ascii="Times New Roman" w:eastAsia="Times New Roman" w:hAnsi="Times New Roman" w:cs="Times New Roman"/>
          <w:color w:val="000000"/>
          <w:sz w:val="27"/>
          <w:szCs w:val="27"/>
          <w:lang w:val="fr-FR" w:eastAsia="fr-FR"/>
        </w:rPr>
        <w:fldChar w:fldCharType="end"/>
      </w:r>
      <w:bookmarkEnd w:id="10"/>
      <w:r w:rsidRPr="007234CC">
        <w:rPr>
          <w:rFonts w:ascii="Times New Roman" w:eastAsia="Times New Roman" w:hAnsi="Times New Roman" w:cs="Times New Roman"/>
          <w:color w:val="000000"/>
          <w:sz w:val="27"/>
          <w:szCs w:val="27"/>
          <w:lang w:val="es-ES" w:eastAsia="fr-FR"/>
        </w:rPr>
        <w:t>Una verdadera búsqueda cultural se encuentra con la historia y abre caminos hacia el rostro de Dios.</w:t>
      </w:r>
    </w:p>
    <w:p w:rsidR="00AA0379" w:rsidRPr="00BE2204" w:rsidRDefault="00DE5487" w:rsidP="005817B4">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7234CC">
        <w:rPr>
          <w:rFonts w:ascii="Times New Roman" w:eastAsia="Times New Roman" w:hAnsi="Times New Roman" w:cs="Times New Roman"/>
          <w:color w:val="000000"/>
          <w:sz w:val="27"/>
          <w:szCs w:val="27"/>
          <w:lang w:val="es-ES" w:eastAsia="fr-FR"/>
        </w:rPr>
        <w:t>Los lugares en los que se elabora y se comunica el saber son también lugares en los que se debe crear una cultura de la cercanía, del encuentro y del diálogo, superando defensas, abriendo puertas, construyendo puentes.</w:t>
      </w:r>
      <w:bookmarkStart w:id="11" w:name="_ftnref69"/>
      <w:r w:rsidRPr="007234CC">
        <w:rPr>
          <w:rFonts w:ascii="Times New Roman" w:eastAsia="Times New Roman" w:hAnsi="Times New Roman" w:cs="Times New Roman"/>
          <w:color w:val="000000"/>
          <w:sz w:val="27"/>
          <w:szCs w:val="27"/>
          <w:lang w:val="fr-FR" w:eastAsia="fr-FR"/>
        </w:rPr>
        <w:fldChar w:fldCharType="begin"/>
      </w:r>
      <w:r w:rsidRPr="007234CC">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"_ftn69" \o "" </w:instrText>
      </w:r>
      <w:r w:rsidRPr="007234CC">
        <w:rPr>
          <w:rFonts w:ascii="Times New Roman" w:eastAsia="Times New Roman" w:hAnsi="Times New Roman" w:cs="Times New Roman"/>
          <w:color w:val="000000"/>
          <w:sz w:val="27"/>
          <w:szCs w:val="27"/>
          <w:lang w:val="fr-FR" w:eastAsia="fr-FR"/>
        </w:rPr>
        <w:fldChar w:fldCharType="separate"/>
      </w:r>
      <w:r w:rsidRPr="00BE2204">
        <w:rPr>
          <w:rFonts w:ascii="Times New Roman" w:eastAsia="Times New Roman" w:hAnsi="Times New Roman" w:cs="Times New Roman"/>
          <w:color w:val="0000FF"/>
          <w:sz w:val="27"/>
          <w:szCs w:val="27"/>
          <w:u w:val="single"/>
          <w:lang w:val="es-ES" w:eastAsia="fr-FR"/>
        </w:rPr>
        <w:t>[69]</w:t>
      </w:r>
      <w:r w:rsidRPr="007234CC">
        <w:rPr>
          <w:rFonts w:ascii="Times New Roman" w:eastAsia="Times New Roman" w:hAnsi="Times New Roman" w:cs="Times New Roman"/>
          <w:color w:val="000000"/>
          <w:sz w:val="27"/>
          <w:szCs w:val="27"/>
          <w:lang w:val="fr-FR" w:eastAsia="fr-FR"/>
        </w:rPr>
        <w:fldChar w:fldCharType="end"/>
      </w:r>
      <w:bookmarkEnd w:id="11"/>
    </w:p>
    <w:p w:rsidR="005817B4" w:rsidRPr="00AA0379" w:rsidRDefault="005817B4" w:rsidP="00AA0379">
      <w:pPr>
        <w:spacing w:before="100" w:beforeAutospacing="1" w:after="100" w:afterAutospacing="1" w:line="240" w:lineRule="auto"/>
        <w:rPr>
          <w:rFonts w:ascii="Times New Roman" w:eastAsia="Times New Roman" w:hAnsi="Times New Roman" w:cs="Times New Roman"/>
          <w:i/>
          <w:color w:val="000000"/>
          <w:sz w:val="27"/>
          <w:szCs w:val="27"/>
          <w:lang w:val="es-ES" w:eastAsia="fr-FR"/>
        </w:rPr>
      </w:pPr>
      <w:r w:rsidRPr="00AA0379">
        <w:rPr>
          <w:rFonts w:ascii="Times New Roman" w:eastAsia="Times New Roman" w:hAnsi="Times New Roman" w:cs="Times New Roman"/>
          <w:b/>
          <w:color w:val="000000"/>
          <w:sz w:val="27"/>
          <w:szCs w:val="27"/>
          <w:u w:val="single"/>
          <w:lang w:val="es-ES" w:eastAsia="fr-FR"/>
        </w:rPr>
        <w:t xml:space="preserve"> En sil</w:t>
      </w:r>
      <w:r w:rsidR="00AA0379" w:rsidRPr="00AA0379">
        <w:rPr>
          <w:rFonts w:ascii="Times New Roman" w:eastAsia="Times New Roman" w:hAnsi="Times New Roman" w:cs="Times New Roman"/>
          <w:b/>
          <w:color w:val="000000"/>
          <w:sz w:val="27"/>
          <w:szCs w:val="27"/>
          <w:u w:val="single"/>
          <w:lang w:val="es-ES" w:eastAsia="fr-FR"/>
        </w:rPr>
        <w:t>encio, interiorizo</w:t>
      </w:r>
      <w:r w:rsidRPr="00AA0379">
        <w:rPr>
          <w:rFonts w:ascii="Times New Roman" w:eastAsia="Times New Roman" w:hAnsi="Times New Roman" w:cs="Times New Roman"/>
          <w:b/>
          <w:color w:val="000000"/>
          <w:sz w:val="27"/>
          <w:szCs w:val="27"/>
          <w:lang w:val="es-ES" w:eastAsia="fr-FR"/>
        </w:rPr>
        <w:t>:</w:t>
      </w:r>
      <w:r w:rsidRPr="00AA0379">
        <w:rPr>
          <w:rFonts w:ascii="Times New Roman" w:eastAsia="Times New Roman" w:hAnsi="Times New Roman" w:cs="Times New Roman"/>
          <w:b/>
          <w:i/>
          <w:color w:val="000000"/>
          <w:sz w:val="27"/>
          <w:szCs w:val="27"/>
          <w:lang w:val="es-ES" w:eastAsia="fr-FR"/>
        </w:rPr>
        <w:t xml:space="preserve"> </w:t>
      </w:r>
      <w:r w:rsidR="00AA0379" w:rsidRPr="00AA0379">
        <w:rPr>
          <w:rFonts w:ascii="Times New Roman" w:eastAsia="Times New Roman" w:hAnsi="Times New Roman" w:cs="Times New Roman"/>
          <w:b/>
          <w:i/>
          <w:color w:val="000000"/>
          <w:sz w:val="27"/>
          <w:szCs w:val="27"/>
          <w:lang w:val="es-ES" w:eastAsia="fr-FR"/>
        </w:rPr>
        <w:t>Frente a un mundo atormentado por los conflictos, ¿Cuál es mi actitud? ¿Me aferro a mi pr</w:t>
      </w:r>
      <w:r w:rsidR="00AA0379">
        <w:rPr>
          <w:rFonts w:ascii="Times New Roman" w:eastAsia="Times New Roman" w:hAnsi="Times New Roman" w:cs="Times New Roman"/>
          <w:b/>
          <w:i/>
          <w:color w:val="000000"/>
          <w:sz w:val="27"/>
          <w:szCs w:val="27"/>
          <w:lang w:val="es-ES" w:eastAsia="fr-FR"/>
        </w:rPr>
        <w:t>o</w:t>
      </w:r>
      <w:r w:rsidR="00AA0379" w:rsidRPr="00AA0379">
        <w:rPr>
          <w:rFonts w:ascii="Times New Roman" w:eastAsia="Times New Roman" w:hAnsi="Times New Roman" w:cs="Times New Roman"/>
          <w:b/>
          <w:i/>
          <w:color w:val="000000"/>
          <w:sz w:val="27"/>
          <w:szCs w:val="27"/>
          <w:lang w:val="es-ES" w:eastAsia="fr-FR"/>
        </w:rPr>
        <w:t>pia cultura o, más bien</w:t>
      </w:r>
      <w:r w:rsidR="00AA0379">
        <w:rPr>
          <w:rFonts w:ascii="Times New Roman" w:eastAsia="Times New Roman" w:hAnsi="Times New Roman" w:cs="Times New Roman"/>
          <w:b/>
          <w:i/>
          <w:color w:val="000000"/>
          <w:sz w:val="27"/>
          <w:szCs w:val="27"/>
          <w:lang w:val="es-ES" w:eastAsia="fr-FR"/>
        </w:rPr>
        <w:t>, trabajo para favorecer l</w:t>
      </w:r>
      <w:r w:rsidR="00AA0379" w:rsidRPr="00AA0379">
        <w:rPr>
          <w:rFonts w:ascii="Times New Roman" w:eastAsia="Times New Roman" w:hAnsi="Times New Roman" w:cs="Times New Roman"/>
          <w:b/>
          <w:i/>
          <w:color w:val="000000"/>
          <w:sz w:val="27"/>
          <w:szCs w:val="27"/>
          <w:lang w:val="es-ES" w:eastAsia="fr-FR"/>
        </w:rPr>
        <w:t>a cultura de la proximidad, del encuentro y del di</w:t>
      </w:r>
      <w:r w:rsidR="00AA0379">
        <w:rPr>
          <w:rFonts w:ascii="Times New Roman" w:eastAsia="Times New Roman" w:hAnsi="Times New Roman" w:cs="Times New Roman"/>
          <w:b/>
          <w:i/>
          <w:color w:val="000000"/>
          <w:sz w:val="27"/>
          <w:szCs w:val="27"/>
          <w:lang w:val="es-ES" w:eastAsia="fr-FR"/>
        </w:rPr>
        <w:t>álogo? ¿Dónde me lleva la cultura del Evangelio?</w:t>
      </w:r>
      <w:r w:rsidR="00AA0379" w:rsidRPr="00AA0379">
        <w:rPr>
          <w:rFonts w:ascii="Times New Roman" w:eastAsia="Times New Roman" w:hAnsi="Times New Roman" w:cs="Times New Roman"/>
          <w:b/>
          <w:i/>
          <w:color w:val="000000"/>
          <w:sz w:val="27"/>
          <w:szCs w:val="27"/>
          <w:lang w:val="es-ES" w:eastAsia="fr-FR"/>
        </w:rPr>
        <w:t xml:space="preserve"> </w:t>
      </w:r>
      <w:r w:rsidRPr="00AA0379">
        <w:rPr>
          <w:rFonts w:ascii="Times New Roman" w:eastAsia="Times New Roman" w:hAnsi="Times New Roman" w:cs="Times New Roman"/>
          <w:b/>
          <w:i/>
          <w:color w:val="000000"/>
          <w:sz w:val="27"/>
          <w:szCs w:val="27"/>
          <w:lang w:val="es-ES" w:eastAsia="fr-FR"/>
        </w:rPr>
        <w:t xml:space="preserve"> </w:t>
      </w:r>
    </w:p>
    <w:p w:rsidR="00DC53FC" w:rsidRPr="005817B4" w:rsidRDefault="008A4F5D" w:rsidP="00C95C35">
      <w:pPr>
        <w:spacing w:line="259" w:lineRule="auto"/>
        <w:ind w:firstLine="360"/>
        <w:jc w:val="both"/>
        <w:rPr>
          <w:rFonts w:ascii="Times New Roman" w:hAnsi="Times New Roman" w:cs="Times New Roman"/>
          <w:b/>
          <w:sz w:val="24"/>
          <w:szCs w:val="24"/>
          <w:lang w:val="fr-FR"/>
        </w:rPr>
      </w:pPr>
      <w:r w:rsidRPr="005817B4">
        <w:rPr>
          <w:rFonts w:ascii="Times New Roman" w:hAnsi="Times New Roman" w:cs="Times New Roman"/>
          <w:b/>
          <w:sz w:val="24"/>
          <w:szCs w:val="24"/>
          <w:lang w:val="fr-FR"/>
        </w:rPr>
        <w:t>3.- ¡</w:t>
      </w:r>
      <w:r w:rsidR="00DC53FC" w:rsidRPr="00AA0379">
        <w:rPr>
          <w:rFonts w:ascii="Times New Roman" w:hAnsi="Times New Roman" w:cs="Times New Roman"/>
          <w:b/>
          <w:sz w:val="24"/>
          <w:szCs w:val="24"/>
          <w:lang w:val="es-ES"/>
        </w:rPr>
        <w:t>Oremos</w:t>
      </w:r>
      <w:r w:rsidR="00DC53FC" w:rsidRPr="005817B4">
        <w:rPr>
          <w:rFonts w:ascii="Times New Roman" w:hAnsi="Times New Roman" w:cs="Times New Roman"/>
          <w:b/>
          <w:sz w:val="24"/>
          <w:szCs w:val="24"/>
          <w:lang w:val="fr-FR"/>
        </w:rPr>
        <w:t>!</w:t>
      </w:r>
    </w:p>
    <w:p w:rsidR="00AA0379" w:rsidRPr="0076489D" w:rsidRDefault="00AA0379" w:rsidP="00AA0379">
      <w:pPr>
        <w:pStyle w:val="Paragraphedeliste"/>
        <w:numPr>
          <w:ilvl w:val="0"/>
          <w:numId w:val="7"/>
        </w:numPr>
        <w:spacing w:line="259" w:lineRule="auto"/>
        <w:jc w:val="both"/>
        <w:rPr>
          <w:rFonts w:ascii="Times New Roman" w:hAnsi="Times New Roman" w:cs="Times New Roman"/>
          <w:b/>
          <w:sz w:val="24"/>
          <w:szCs w:val="24"/>
          <w:lang w:val="es-ES"/>
        </w:rPr>
      </w:pPr>
      <w:r w:rsidRPr="00AA0379">
        <w:rPr>
          <w:rFonts w:ascii="Times New Roman" w:hAnsi="Times New Roman" w:cs="Times New Roman"/>
          <w:b/>
          <w:i/>
          <w:sz w:val="24"/>
          <w:szCs w:val="24"/>
          <w:lang w:val="es-ES"/>
        </w:rPr>
        <w:t>Recemos por los grupos de vocaciones que acompañamos.</w:t>
      </w:r>
      <w:r>
        <w:rPr>
          <w:rFonts w:ascii="Times New Roman" w:hAnsi="Times New Roman" w:cs="Times New Roman"/>
          <w:b/>
          <w:i/>
          <w:sz w:val="24"/>
          <w:szCs w:val="24"/>
          <w:lang w:val="es-ES"/>
        </w:rPr>
        <w:t xml:space="preserve"> </w:t>
      </w:r>
      <w:r w:rsidRPr="0047053B">
        <w:rPr>
          <w:rFonts w:ascii="Times New Roman" w:hAnsi="Times New Roman" w:cs="Times New Roman"/>
          <w:b/>
          <w:i/>
          <w:sz w:val="24"/>
          <w:szCs w:val="24"/>
          <w:lang w:val="es-ES"/>
        </w:rPr>
        <w:t xml:space="preserve">Que seamos capaces de conducir los jóvenes y los niños </w:t>
      </w:r>
      <w:r w:rsidR="0047053B" w:rsidRPr="0047053B">
        <w:rPr>
          <w:rFonts w:ascii="Times New Roman" w:hAnsi="Times New Roman" w:cs="Times New Roman"/>
          <w:b/>
          <w:i/>
          <w:sz w:val="24"/>
          <w:szCs w:val="24"/>
          <w:lang w:val="es-ES"/>
        </w:rPr>
        <w:t>haci</w:t>
      </w:r>
      <w:r w:rsidR="0047053B">
        <w:rPr>
          <w:rFonts w:ascii="Times New Roman" w:hAnsi="Times New Roman" w:cs="Times New Roman"/>
          <w:b/>
          <w:i/>
          <w:sz w:val="24"/>
          <w:szCs w:val="24"/>
          <w:lang w:val="es-ES"/>
        </w:rPr>
        <w:t>a</w:t>
      </w:r>
      <w:r w:rsidR="0047053B" w:rsidRPr="0047053B">
        <w:rPr>
          <w:rFonts w:ascii="Times New Roman" w:hAnsi="Times New Roman" w:cs="Times New Roman"/>
          <w:b/>
          <w:i/>
          <w:sz w:val="24"/>
          <w:szCs w:val="24"/>
          <w:lang w:val="es-ES"/>
        </w:rPr>
        <w:t xml:space="preserve"> el encuentro interior con Dios.</w:t>
      </w:r>
      <w:r w:rsidRPr="0047053B">
        <w:rPr>
          <w:rFonts w:ascii="Times New Roman" w:hAnsi="Times New Roman" w:cs="Times New Roman"/>
          <w:b/>
          <w:i/>
          <w:sz w:val="24"/>
          <w:szCs w:val="24"/>
          <w:lang w:val="es-ES"/>
        </w:rPr>
        <w:t xml:space="preserve"> </w:t>
      </w:r>
      <w:r w:rsidRPr="0076489D">
        <w:rPr>
          <w:rFonts w:ascii="Times New Roman" w:hAnsi="Times New Roman" w:cs="Times New Roman"/>
          <w:b/>
          <w:i/>
          <w:sz w:val="24"/>
          <w:szCs w:val="24"/>
          <w:lang w:val="es-ES"/>
        </w:rPr>
        <w:t xml:space="preserve">   </w:t>
      </w:r>
    </w:p>
    <w:p w:rsidR="00AA0379" w:rsidRPr="00AA0379" w:rsidRDefault="00AA0379" w:rsidP="00AA0379">
      <w:pPr>
        <w:spacing w:line="259" w:lineRule="auto"/>
        <w:ind w:left="1080"/>
        <w:contextualSpacing/>
        <w:jc w:val="both"/>
        <w:rPr>
          <w:rFonts w:ascii="Times New Roman" w:hAnsi="Times New Roman" w:cs="Times New Roman"/>
          <w:b/>
          <w:sz w:val="24"/>
          <w:szCs w:val="24"/>
          <w:lang w:val="es-ES"/>
        </w:rPr>
      </w:pPr>
    </w:p>
    <w:p w:rsidR="00AA0379" w:rsidRPr="00AA0379" w:rsidRDefault="0076489D" w:rsidP="00AA0379">
      <w:pPr>
        <w:numPr>
          <w:ilvl w:val="0"/>
          <w:numId w:val="7"/>
        </w:numPr>
        <w:spacing w:line="259" w:lineRule="auto"/>
        <w:contextualSpacing/>
        <w:jc w:val="both"/>
        <w:rPr>
          <w:rFonts w:ascii="Times New Roman" w:hAnsi="Times New Roman" w:cs="Times New Roman"/>
          <w:b/>
          <w:sz w:val="24"/>
          <w:szCs w:val="24"/>
          <w:lang w:val="es-ES"/>
        </w:rPr>
      </w:pPr>
      <w:r w:rsidRPr="0076489D">
        <w:rPr>
          <w:rFonts w:ascii="Times New Roman" w:hAnsi="Times New Roman" w:cs="Times New Roman"/>
          <w:b/>
          <w:i/>
          <w:sz w:val="24"/>
          <w:szCs w:val="24"/>
          <w:lang w:val="es-ES"/>
        </w:rPr>
        <w:t>Recemos por los jóvenes, que en medio de la tormenta, lleguen a perci</w:t>
      </w:r>
      <w:r>
        <w:rPr>
          <w:rFonts w:ascii="Times New Roman" w:hAnsi="Times New Roman" w:cs="Times New Roman"/>
          <w:b/>
          <w:i/>
          <w:sz w:val="24"/>
          <w:szCs w:val="24"/>
          <w:lang w:val="es-ES"/>
        </w:rPr>
        <w:t>bir la luz interior que los guía y los envía</w:t>
      </w:r>
      <w:r w:rsidRPr="0076489D">
        <w:rPr>
          <w:rFonts w:ascii="Times New Roman" w:hAnsi="Times New Roman" w:cs="Times New Roman"/>
          <w:b/>
          <w:i/>
          <w:sz w:val="24"/>
          <w:szCs w:val="24"/>
          <w:lang w:val="es-ES"/>
        </w:rPr>
        <w:t xml:space="preserve"> </w:t>
      </w:r>
      <w:r>
        <w:rPr>
          <w:rFonts w:ascii="Times New Roman" w:hAnsi="Times New Roman" w:cs="Times New Roman"/>
          <w:b/>
          <w:i/>
          <w:sz w:val="24"/>
          <w:szCs w:val="24"/>
          <w:lang w:val="es-ES"/>
        </w:rPr>
        <w:t>hacia la frontera para encontra</w:t>
      </w:r>
      <w:r w:rsidRPr="0076489D">
        <w:rPr>
          <w:rFonts w:ascii="Times New Roman" w:hAnsi="Times New Roman" w:cs="Times New Roman"/>
          <w:b/>
          <w:i/>
          <w:sz w:val="24"/>
          <w:szCs w:val="24"/>
          <w:lang w:val="es-ES"/>
        </w:rPr>
        <w:t>r a Dios en los hermanos y hermanas necesitados.</w:t>
      </w:r>
      <w:r w:rsidR="00AA0379" w:rsidRPr="00AA0379">
        <w:rPr>
          <w:rFonts w:ascii="Times New Roman" w:hAnsi="Times New Roman" w:cs="Times New Roman"/>
          <w:b/>
          <w:i/>
          <w:sz w:val="24"/>
          <w:szCs w:val="24"/>
          <w:lang w:val="es-ES"/>
        </w:rPr>
        <w:t xml:space="preserve"> </w:t>
      </w:r>
    </w:p>
    <w:p w:rsidR="00AA0379" w:rsidRPr="00AA0379" w:rsidRDefault="00AA0379" w:rsidP="00AA0379">
      <w:pPr>
        <w:spacing w:line="254" w:lineRule="auto"/>
        <w:ind w:left="720"/>
        <w:contextualSpacing/>
        <w:rPr>
          <w:rFonts w:ascii="Times New Roman" w:hAnsi="Times New Roman" w:cs="Times New Roman"/>
          <w:b/>
          <w:sz w:val="24"/>
          <w:szCs w:val="24"/>
          <w:lang w:val="es-ES"/>
        </w:rPr>
      </w:pPr>
    </w:p>
    <w:p w:rsidR="00AA0379" w:rsidRPr="00AA0379" w:rsidRDefault="0076489D" w:rsidP="00AA0379">
      <w:pPr>
        <w:numPr>
          <w:ilvl w:val="0"/>
          <w:numId w:val="7"/>
        </w:numPr>
        <w:spacing w:line="259" w:lineRule="auto"/>
        <w:contextualSpacing/>
        <w:jc w:val="both"/>
        <w:rPr>
          <w:rFonts w:ascii="Times New Roman" w:hAnsi="Times New Roman" w:cs="Times New Roman"/>
          <w:b/>
          <w:sz w:val="24"/>
          <w:szCs w:val="24"/>
          <w:lang w:val="es-ES"/>
        </w:rPr>
      </w:pPr>
      <w:r w:rsidRPr="0076489D">
        <w:rPr>
          <w:rFonts w:ascii="Times New Roman" w:hAnsi="Times New Roman" w:cs="Times New Roman"/>
          <w:b/>
          <w:i/>
          <w:sz w:val="24"/>
          <w:szCs w:val="24"/>
          <w:lang w:val="es-ES"/>
        </w:rPr>
        <w:t>Humildemente, en silencio, pidamos Vocaciones</w:t>
      </w:r>
      <w:r w:rsidR="00AA0379" w:rsidRPr="00AA0379">
        <w:rPr>
          <w:rFonts w:ascii="Times New Roman" w:hAnsi="Times New Roman" w:cs="Times New Roman"/>
          <w:b/>
          <w:i/>
          <w:sz w:val="24"/>
          <w:szCs w:val="24"/>
          <w:lang w:val="es-ES"/>
        </w:rPr>
        <w:t>…</w:t>
      </w:r>
    </w:p>
    <w:p w:rsidR="00AA0379" w:rsidRPr="00AA0379" w:rsidRDefault="00AA0379" w:rsidP="00AA0379">
      <w:pPr>
        <w:spacing w:line="259" w:lineRule="auto"/>
        <w:jc w:val="both"/>
        <w:rPr>
          <w:rFonts w:ascii="Times New Roman" w:hAnsi="Times New Roman" w:cs="Times New Roman"/>
          <w:b/>
          <w:sz w:val="24"/>
          <w:szCs w:val="24"/>
          <w:lang w:val="es-ES"/>
        </w:rPr>
      </w:pPr>
    </w:p>
    <w:p w:rsidR="009B51EF" w:rsidRPr="0076489D" w:rsidRDefault="009B51EF" w:rsidP="0076489D">
      <w:pPr>
        <w:pStyle w:val="Paragraphedeliste"/>
        <w:spacing w:line="259" w:lineRule="auto"/>
        <w:ind w:left="1080"/>
        <w:jc w:val="both"/>
        <w:rPr>
          <w:rFonts w:ascii="Times New Roman" w:hAnsi="Times New Roman" w:cs="Times New Roman"/>
          <w:b/>
          <w:sz w:val="24"/>
          <w:szCs w:val="24"/>
          <w:lang w:val="es-ES"/>
        </w:rPr>
      </w:pPr>
    </w:p>
    <w:p w:rsidR="00DC53FC" w:rsidRPr="0076489D" w:rsidRDefault="00DC53FC" w:rsidP="00DC53FC">
      <w:pPr>
        <w:spacing w:line="259" w:lineRule="auto"/>
        <w:ind w:firstLine="360"/>
        <w:jc w:val="both"/>
        <w:rPr>
          <w:rFonts w:ascii="Times New Roman" w:hAnsi="Times New Roman" w:cs="Times New Roman"/>
          <w:b/>
          <w:sz w:val="24"/>
          <w:szCs w:val="24"/>
          <w:lang w:val="es-ES"/>
        </w:rPr>
      </w:pPr>
    </w:p>
    <w:p w:rsidR="008A4F5D" w:rsidRPr="0076489D" w:rsidRDefault="008A4F5D" w:rsidP="008A4F5D">
      <w:pPr>
        <w:jc w:val="both"/>
        <w:rPr>
          <w:rFonts w:ascii="Times New Roman" w:eastAsia="Times New Roman" w:hAnsi="Times New Roman" w:cs="Times New Roman"/>
          <w:b/>
          <w:color w:val="000000"/>
          <w:sz w:val="24"/>
          <w:szCs w:val="24"/>
          <w:lang w:val="es-ES" w:eastAsia="fr-FR"/>
        </w:rPr>
      </w:pPr>
    </w:p>
    <w:sectPr w:rsidR="008A4F5D" w:rsidRPr="0076489D" w:rsidSect="004F0ED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C198B"/>
    <w:multiLevelType w:val="hybridMultilevel"/>
    <w:tmpl w:val="29D05358"/>
    <w:lvl w:ilvl="0" w:tplc="93500236">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C679A7"/>
    <w:multiLevelType w:val="hybridMultilevel"/>
    <w:tmpl w:val="2D9049C8"/>
    <w:lvl w:ilvl="0" w:tplc="1E7CDB50">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6ED0"/>
    <w:rsid w:val="00072409"/>
    <w:rsid w:val="000E33BD"/>
    <w:rsid w:val="0012022D"/>
    <w:rsid w:val="001B5DBF"/>
    <w:rsid w:val="001B78CB"/>
    <w:rsid w:val="002578D2"/>
    <w:rsid w:val="002B7338"/>
    <w:rsid w:val="002F66D5"/>
    <w:rsid w:val="00340927"/>
    <w:rsid w:val="00347C73"/>
    <w:rsid w:val="00373F58"/>
    <w:rsid w:val="003A132A"/>
    <w:rsid w:val="003A51C6"/>
    <w:rsid w:val="0047053B"/>
    <w:rsid w:val="004B7ED1"/>
    <w:rsid w:val="004F0EDA"/>
    <w:rsid w:val="00522B35"/>
    <w:rsid w:val="00550DFF"/>
    <w:rsid w:val="005817B4"/>
    <w:rsid w:val="0067091E"/>
    <w:rsid w:val="00732468"/>
    <w:rsid w:val="0076489D"/>
    <w:rsid w:val="007D49FE"/>
    <w:rsid w:val="00827A17"/>
    <w:rsid w:val="008747A1"/>
    <w:rsid w:val="008A4F5D"/>
    <w:rsid w:val="0091547D"/>
    <w:rsid w:val="009507DB"/>
    <w:rsid w:val="0099206F"/>
    <w:rsid w:val="009B51EF"/>
    <w:rsid w:val="009E28F2"/>
    <w:rsid w:val="00A10C9F"/>
    <w:rsid w:val="00A309D2"/>
    <w:rsid w:val="00A738F9"/>
    <w:rsid w:val="00AA0379"/>
    <w:rsid w:val="00AB7F7B"/>
    <w:rsid w:val="00AE2D55"/>
    <w:rsid w:val="00B14B3A"/>
    <w:rsid w:val="00B6198D"/>
    <w:rsid w:val="00B6219D"/>
    <w:rsid w:val="00BA5395"/>
    <w:rsid w:val="00BE2204"/>
    <w:rsid w:val="00C42FA5"/>
    <w:rsid w:val="00C95C35"/>
    <w:rsid w:val="00CA1184"/>
    <w:rsid w:val="00D63B81"/>
    <w:rsid w:val="00D67218"/>
    <w:rsid w:val="00DC53FC"/>
    <w:rsid w:val="00DE5487"/>
    <w:rsid w:val="00E31306"/>
    <w:rsid w:val="00EA24B5"/>
    <w:rsid w:val="00EC16BC"/>
    <w:rsid w:val="00EF061B"/>
    <w:rsid w:val="00F03AA9"/>
    <w:rsid w:val="00F65D91"/>
    <w:rsid w:val="00F87F0B"/>
    <w:rsid w:val="00FC05B0"/>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1165</Words>
  <Characters>6409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44</cp:revision>
  <dcterms:created xsi:type="dcterms:W3CDTF">2015-04-28T21:46:00Z</dcterms:created>
  <dcterms:modified xsi:type="dcterms:W3CDTF">2015-11-17T14:11:00Z</dcterms:modified>
</cp:coreProperties>
</file>