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287" w:rsidRPr="006A0061" w:rsidRDefault="00305287" w:rsidP="006A0061">
      <w:pPr>
        <w:spacing w:after="0"/>
        <w:jc w:val="center"/>
        <w:rPr>
          <w:rFonts w:ascii="Arial" w:hAnsi="Arial" w:cs="Arial"/>
          <w:b/>
          <w:sz w:val="24"/>
          <w:szCs w:val="24"/>
        </w:rPr>
      </w:pPr>
      <w:bookmarkStart w:id="0" w:name="_GoBack"/>
      <w:bookmarkEnd w:id="0"/>
      <w:r w:rsidRPr="006A0061">
        <w:rPr>
          <w:rFonts w:ascii="Arial" w:hAnsi="Arial" w:cs="Arial"/>
          <w:b/>
          <w:sz w:val="24"/>
          <w:szCs w:val="24"/>
        </w:rPr>
        <w:t>CELEBRACIÓN COMUNITARIA</w:t>
      </w:r>
    </w:p>
    <w:p w:rsidR="00163BC8" w:rsidRPr="006A0061" w:rsidRDefault="00305287" w:rsidP="006A0061">
      <w:pPr>
        <w:spacing w:after="0"/>
        <w:jc w:val="center"/>
        <w:rPr>
          <w:rFonts w:ascii="Arial" w:hAnsi="Arial" w:cs="Arial"/>
          <w:b/>
          <w:sz w:val="24"/>
          <w:szCs w:val="24"/>
        </w:rPr>
      </w:pPr>
      <w:r w:rsidRPr="006A0061">
        <w:rPr>
          <w:rFonts w:ascii="Arial" w:hAnsi="Arial" w:cs="Arial"/>
          <w:b/>
          <w:sz w:val="24"/>
          <w:szCs w:val="24"/>
        </w:rPr>
        <w:t xml:space="preserve">VALORES CONGREGACIONALES: </w:t>
      </w:r>
    </w:p>
    <w:p w:rsidR="000826C5" w:rsidRPr="006A0061" w:rsidRDefault="00163BC8" w:rsidP="006A0061">
      <w:pPr>
        <w:spacing w:after="0"/>
        <w:jc w:val="center"/>
        <w:rPr>
          <w:rFonts w:ascii="Arial" w:hAnsi="Arial" w:cs="Arial"/>
          <w:b/>
          <w:sz w:val="24"/>
          <w:szCs w:val="24"/>
        </w:rPr>
      </w:pPr>
      <w:r w:rsidRPr="006A0061">
        <w:rPr>
          <w:rFonts w:ascii="Arial" w:hAnsi="Arial" w:cs="Arial"/>
          <w:b/>
          <w:sz w:val="24"/>
          <w:szCs w:val="24"/>
        </w:rPr>
        <w:t>“</w:t>
      </w:r>
      <w:r w:rsidR="000826C5" w:rsidRPr="006A0061">
        <w:rPr>
          <w:rFonts w:ascii="Arial" w:hAnsi="Arial" w:cs="Arial"/>
          <w:b/>
          <w:sz w:val="24"/>
          <w:szCs w:val="24"/>
        </w:rPr>
        <w:t>EL TRABAJO</w:t>
      </w:r>
      <w:r w:rsidRPr="006A0061">
        <w:rPr>
          <w:rFonts w:ascii="Arial" w:hAnsi="Arial" w:cs="Arial"/>
          <w:b/>
          <w:sz w:val="24"/>
          <w:szCs w:val="24"/>
        </w:rPr>
        <w:t>”</w:t>
      </w:r>
    </w:p>
    <w:p w:rsidR="00A239C9" w:rsidRPr="00E17B5E" w:rsidRDefault="0026695B" w:rsidP="0026695B">
      <w:pPr>
        <w:jc w:val="both"/>
        <w:rPr>
          <w:rFonts w:ascii="Arial" w:hAnsi="Arial" w:cs="Arial"/>
          <w:sz w:val="24"/>
          <w:szCs w:val="24"/>
        </w:rPr>
      </w:pPr>
      <w:r w:rsidRPr="006A0061">
        <w:rPr>
          <w:rFonts w:ascii="Arial" w:hAnsi="Arial" w:cs="Arial"/>
          <w:b/>
          <w:sz w:val="24"/>
          <w:szCs w:val="24"/>
        </w:rPr>
        <w:t>AMBIENTACIÓN:</w:t>
      </w:r>
      <w:r w:rsidRPr="00E17B5E">
        <w:rPr>
          <w:rFonts w:ascii="Arial" w:hAnsi="Arial" w:cs="Arial"/>
          <w:sz w:val="24"/>
          <w:szCs w:val="24"/>
        </w:rPr>
        <w:t xml:space="preserve"> Se sugiere colocar en un lugar visible unos símbolos: La Alforja del Padre Juan, el </w:t>
      </w:r>
      <w:r w:rsidR="00E975D8" w:rsidRPr="00E17B5E">
        <w:rPr>
          <w:rFonts w:ascii="Arial" w:hAnsi="Arial" w:cs="Arial"/>
          <w:sz w:val="24"/>
          <w:szCs w:val="24"/>
        </w:rPr>
        <w:t xml:space="preserve">escudo </w:t>
      </w:r>
      <w:r w:rsidRPr="00E17B5E">
        <w:rPr>
          <w:rFonts w:ascii="Arial" w:hAnsi="Arial" w:cs="Arial"/>
          <w:sz w:val="24"/>
          <w:szCs w:val="24"/>
        </w:rPr>
        <w:t xml:space="preserve">que simboliza la misión de la Madre Rafols y algún otro elemento que refleje la misión de la comunidad (de forma creativa). </w:t>
      </w:r>
    </w:p>
    <w:p w:rsidR="00E975D8" w:rsidRPr="00E17B5E" w:rsidRDefault="007D0444" w:rsidP="0026695B">
      <w:pPr>
        <w:jc w:val="both"/>
        <w:rPr>
          <w:rFonts w:ascii="Arial" w:hAnsi="Arial" w:cs="Arial"/>
          <w:sz w:val="24"/>
          <w:szCs w:val="24"/>
        </w:rPr>
      </w:pPr>
      <w:r w:rsidRPr="006A0061">
        <w:rPr>
          <w:rFonts w:ascii="Arial" w:hAnsi="Arial" w:cs="Arial"/>
          <w:b/>
          <w:noProof/>
          <w:sz w:val="24"/>
          <w:szCs w:val="24"/>
          <w:lang w:val="es-PE" w:eastAsia="es-PE"/>
        </w:rPr>
        <w:drawing>
          <wp:anchor distT="0" distB="0" distL="114300" distR="114300" simplePos="0" relativeHeight="251662336" behindDoc="1" locked="0" layoutInCell="1" allowOverlap="1" wp14:anchorId="721689E2" wp14:editId="65B49D9B">
            <wp:simplePos x="0" y="0"/>
            <wp:positionH relativeFrom="column">
              <wp:posOffset>1343660</wp:posOffset>
            </wp:positionH>
            <wp:positionV relativeFrom="paragraph">
              <wp:posOffset>21590</wp:posOffset>
            </wp:positionV>
            <wp:extent cx="1454150" cy="1798955"/>
            <wp:effectExtent l="0" t="0" r="0" b="0"/>
            <wp:wrapThrough wrapText="bothSides">
              <wp:wrapPolygon edited="0">
                <wp:start x="1132" y="0"/>
                <wp:lineTo x="283" y="457"/>
                <wp:lineTo x="0" y="1601"/>
                <wp:lineTo x="0" y="21043"/>
                <wp:lineTo x="5093" y="21272"/>
                <wp:lineTo x="20091" y="21272"/>
                <wp:lineTo x="21223" y="21043"/>
                <wp:lineTo x="21223" y="18299"/>
                <wp:lineTo x="19242" y="14639"/>
                <wp:lineTo x="21223" y="11208"/>
                <wp:lineTo x="21223" y="457"/>
                <wp:lineTo x="20091" y="0"/>
                <wp:lineTo x="1132" y="0"/>
              </wp:wrapPolygon>
            </wp:wrapThrough>
            <wp:docPr id="2" name="Imagen 2" descr="http://images04.olx.com/ui/8/35/96/1282773128_66972996_1-Pictures-of--Hand-Woven-Wool-Shoulder-Pack-from-Peru-Authentic-Traditional-Alforja-Collectable-and-1282773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04.olx.com/ui/8/35/96/1282773128_66972996_1-Pictures-of--Hand-Woven-Wool-Shoulder-Pack-from-Peru-Authentic-Traditional-Alforja-Collectable-and-1282773128.jpg"/>
                    <pic:cNvPicPr>
                      <a:picLocks noChangeAspect="1" noChangeArrowheads="1"/>
                    </pic:cNvPicPr>
                  </pic:nvPicPr>
                  <pic:blipFill>
                    <a:blip r:embed="rId7" cstate="print">
                      <a:clrChange>
                        <a:clrFrom>
                          <a:srgbClr val="C9C8D8"/>
                        </a:clrFrom>
                        <a:clrTo>
                          <a:srgbClr val="C9C8D8">
                            <a:alpha val="0"/>
                          </a:srgbClr>
                        </a:clrTo>
                      </a:clrChange>
                      <a:extLst>
                        <a:ext uri="{28A0092B-C50C-407E-A947-70E740481C1C}">
                          <a14:useLocalDpi xmlns:a14="http://schemas.microsoft.com/office/drawing/2010/main" val="0"/>
                        </a:ext>
                      </a:extLst>
                    </a:blip>
                    <a:srcRect/>
                    <a:stretch>
                      <a:fillRect/>
                    </a:stretch>
                  </pic:blipFill>
                  <pic:spPr bwMode="auto">
                    <a:xfrm>
                      <a:off x="0" y="0"/>
                      <a:ext cx="1454150" cy="17989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A0061">
        <w:rPr>
          <w:rFonts w:ascii="Arial" w:hAnsi="Arial" w:cs="Arial"/>
          <w:b/>
          <w:noProof/>
          <w:sz w:val="24"/>
          <w:szCs w:val="24"/>
          <w:lang w:val="es-PE" w:eastAsia="es-PE"/>
        </w:rPr>
        <w:drawing>
          <wp:anchor distT="0" distB="0" distL="114300" distR="114300" simplePos="0" relativeHeight="251661312" behindDoc="1" locked="0" layoutInCell="1" allowOverlap="1" wp14:anchorId="3E7601E8" wp14:editId="5033E64A">
            <wp:simplePos x="0" y="0"/>
            <wp:positionH relativeFrom="column">
              <wp:posOffset>3296920</wp:posOffset>
            </wp:positionH>
            <wp:positionV relativeFrom="paragraph">
              <wp:posOffset>63500</wp:posOffset>
            </wp:positionV>
            <wp:extent cx="1810385" cy="1602740"/>
            <wp:effectExtent l="0" t="0" r="0" b="0"/>
            <wp:wrapTight wrapText="bothSides">
              <wp:wrapPolygon edited="0">
                <wp:start x="909" y="0"/>
                <wp:lineTo x="0" y="513"/>
                <wp:lineTo x="0" y="20796"/>
                <wp:lineTo x="682" y="21309"/>
                <wp:lineTo x="909" y="21309"/>
                <wp:lineTo x="20456" y="21309"/>
                <wp:lineTo x="20683" y="21309"/>
                <wp:lineTo x="21365" y="20796"/>
                <wp:lineTo x="21365" y="513"/>
                <wp:lineTo x="20456" y="0"/>
                <wp:lineTo x="909" y="0"/>
              </wp:wrapPolygon>
            </wp:wrapTight>
            <wp:docPr id="4" name="Imagen 4" descr="http://farm4.static.flickr.com/3632/3388949075_2403410b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arm4.static.flickr.com/3632/3388949075_2403410be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385" cy="16027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E975D8" w:rsidRPr="00E17B5E" w:rsidRDefault="00E975D8" w:rsidP="0026695B">
      <w:pPr>
        <w:jc w:val="both"/>
        <w:rPr>
          <w:rFonts w:ascii="Arial" w:hAnsi="Arial" w:cs="Arial"/>
          <w:sz w:val="24"/>
          <w:szCs w:val="24"/>
        </w:rPr>
      </w:pPr>
    </w:p>
    <w:p w:rsidR="00E975D8" w:rsidRPr="00E17B5E" w:rsidRDefault="00E975D8" w:rsidP="0026695B">
      <w:pPr>
        <w:jc w:val="both"/>
        <w:rPr>
          <w:rFonts w:ascii="Arial" w:hAnsi="Arial" w:cs="Arial"/>
          <w:sz w:val="24"/>
          <w:szCs w:val="24"/>
        </w:rPr>
      </w:pPr>
    </w:p>
    <w:p w:rsidR="00A239C9" w:rsidRPr="00E17B5E" w:rsidRDefault="00A239C9" w:rsidP="0026695B">
      <w:pPr>
        <w:jc w:val="both"/>
        <w:rPr>
          <w:rFonts w:ascii="Arial" w:hAnsi="Arial" w:cs="Arial"/>
          <w:sz w:val="24"/>
          <w:szCs w:val="24"/>
        </w:rPr>
      </w:pPr>
    </w:p>
    <w:p w:rsidR="00A239C9" w:rsidRPr="00E17B5E" w:rsidRDefault="00A239C9" w:rsidP="0026695B">
      <w:pPr>
        <w:jc w:val="both"/>
        <w:rPr>
          <w:rFonts w:ascii="Arial" w:hAnsi="Arial" w:cs="Arial"/>
          <w:sz w:val="24"/>
          <w:szCs w:val="24"/>
        </w:rPr>
      </w:pPr>
    </w:p>
    <w:p w:rsidR="00A239C9" w:rsidRPr="00E17B5E" w:rsidRDefault="00A239C9" w:rsidP="0026695B">
      <w:pPr>
        <w:jc w:val="both"/>
        <w:rPr>
          <w:rFonts w:ascii="Arial" w:hAnsi="Arial" w:cs="Arial"/>
          <w:sz w:val="24"/>
          <w:szCs w:val="24"/>
        </w:rPr>
      </w:pPr>
    </w:p>
    <w:p w:rsidR="00A239C9" w:rsidRPr="00E17B5E" w:rsidRDefault="006A0061" w:rsidP="0026695B">
      <w:pPr>
        <w:jc w:val="both"/>
        <w:rPr>
          <w:rFonts w:ascii="Arial" w:hAnsi="Arial" w:cs="Arial"/>
          <w:sz w:val="24"/>
          <w:szCs w:val="24"/>
        </w:rPr>
      </w:pPr>
      <w:r w:rsidRPr="00E17B5E">
        <w:rPr>
          <w:rFonts w:ascii="Arial" w:hAnsi="Arial" w:cs="Arial"/>
          <w:noProof/>
          <w:sz w:val="24"/>
          <w:szCs w:val="24"/>
          <w:lang w:val="es-PE" w:eastAsia="es-PE"/>
        </w:rPr>
        <mc:AlternateContent>
          <mc:Choice Requires="wps">
            <w:drawing>
              <wp:anchor distT="0" distB="0" distL="114300" distR="114300" simplePos="0" relativeHeight="251659264" behindDoc="0" locked="0" layoutInCell="1" allowOverlap="1" wp14:anchorId="776C482F" wp14:editId="101A3A06">
                <wp:simplePos x="0" y="0"/>
                <wp:positionH relativeFrom="column">
                  <wp:posOffset>-49530</wp:posOffset>
                </wp:positionH>
                <wp:positionV relativeFrom="paragraph">
                  <wp:posOffset>25400</wp:posOffset>
                </wp:positionV>
                <wp:extent cx="6178550" cy="0"/>
                <wp:effectExtent l="38100" t="38100" r="50800" b="95250"/>
                <wp:wrapNone/>
                <wp:docPr id="1" name="1 Conector recto"/>
                <wp:cNvGraphicFramePr/>
                <a:graphic xmlns:a="http://schemas.openxmlformats.org/drawingml/2006/main">
                  <a:graphicData uri="http://schemas.microsoft.com/office/word/2010/wordprocessingShape">
                    <wps:wsp>
                      <wps:cNvCnPr/>
                      <wps:spPr>
                        <a:xfrm>
                          <a:off x="0" y="0"/>
                          <a:ext cx="617855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pt,2pt" to="48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" strokecolor="black [3200]" strokeweight="2pt">
                <v:shadow on="t" color="black" opacity="24903f" origin=",.5" offset="0,.55556mm"/>
              </v:line>
            </w:pict>
          </mc:Fallback>
        </mc:AlternateContent>
      </w:r>
    </w:p>
    <w:p w:rsidR="0026695B" w:rsidRPr="007D0444" w:rsidRDefault="000826C5" w:rsidP="007D0444">
      <w:pPr>
        <w:pStyle w:val="Prrafodelista"/>
        <w:numPr>
          <w:ilvl w:val="0"/>
          <w:numId w:val="2"/>
        </w:numPr>
        <w:ind w:left="993" w:hanging="426"/>
        <w:jc w:val="both"/>
        <w:rPr>
          <w:rFonts w:ascii="Arial" w:hAnsi="Arial" w:cs="Arial"/>
          <w:sz w:val="24"/>
          <w:szCs w:val="24"/>
        </w:rPr>
      </w:pPr>
      <w:r w:rsidRPr="007D0444">
        <w:rPr>
          <w:rFonts w:ascii="Arial" w:hAnsi="Arial" w:cs="Arial"/>
          <w:b/>
          <w:sz w:val="24"/>
          <w:szCs w:val="24"/>
        </w:rPr>
        <w:t>Monición de entrada:</w:t>
      </w:r>
      <w:r w:rsidRPr="007D0444">
        <w:rPr>
          <w:rFonts w:ascii="Arial" w:hAnsi="Arial" w:cs="Arial"/>
          <w:sz w:val="24"/>
          <w:szCs w:val="24"/>
        </w:rPr>
        <w:t xml:space="preserve"> El trabajo sea cual sea su forma, aunque fatiga nos enriquece como personas. Es un bien y, hoy, un bien “escaso”. Agradezcamos al Señor la posibilidad que nos da de poder Trabajar y de transformar este trabajo en cauce para hacer presente, a través de él,  el AMOR y la MISERICORDIA </w:t>
      </w:r>
      <w:r w:rsidR="00136BEB" w:rsidRPr="007D0444">
        <w:rPr>
          <w:rFonts w:ascii="Arial" w:hAnsi="Arial" w:cs="Arial"/>
          <w:sz w:val="24"/>
          <w:szCs w:val="24"/>
        </w:rPr>
        <w:t xml:space="preserve">entrañable de nuestro Dios, anticipo de lo que viviremos </w:t>
      </w:r>
      <w:r w:rsidR="0026695B" w:rsidRPr="007D0444">
        <w:rPr>
          <w:rFonts w:ascii="Arial" w:hAnsi="Arial" w:cs="Arial"/>
          <w:sz w:val="24"/>
          <w:szCs w:val="24"/>
        </w:rPr>
        <w:t xml:space="preserve">en “los nuevos cielos y nueva tierra” que esperamos, pero que ya empezamos a construir aquí con </w:t>
      </w:r>
      <w:r w:rsidR="007D0444" w:rsidRPr="007D0444">
        <w:rPr>
          <w:rFonts w:ascii="Arial" w:hAnsi="Arial" w:cs="Arial"/>
          <w:sz w:val="24"/>
          <w:szCs w:val="24"/>
        </w:rPr>
        <w:t xml:space="preserve">nuestro </w:t>
      </w:r>
      <w:r w:rsidR="0026695B" w:rsidRPr="007D0444">
        <w:rPr>
          <w:rFonts w:ascii="Arial" w:hAnsi="Arial" w:cs="Arial"/>
          <w:sz w:val="24"/>
          <w:szCs w:val="24"/>
        </w:rPr>
        <w:t>TRABAJO hecho servicio de Amor a los hermanos.</w:t>
      </w:r>
      <w:r w:rsidR="007D0444" w:rsidRPr="007D0444">
        <w:rPr>
          <w:rFonts w:ascii="Arial" w:hAnsi="Arial" w:cs="Arial"/>
          <w:sz w:val="24"/>
          <w:szCs w:val="24"/>
        </w:rPr>
        <w:t xml:space="preserve"> Iniciamos nuestra celebración cantando: </w:t>
      </w:r>
      <w:r w:rsidR="0026695B" w:rsidRPr="007D0444">
        <w:rPr>
          <w:rFonts w:ascii="Arial" w:hAnsi="Arial" w:cs="Arial"/>
          <w:b/>
          <w:sz w:val="24"/>
          <w:szCs w:val="24"/>
        </w:rPr>
        <w:t>Canto</w:t>
      </w:r>
      <w:r w:rsidR="0026695B" w:rsidRPr="007D0444">
        <w:rPr>
          <w:rFonts w:ascii="Arial" w:hAnsi="Arial" w:cs="Arial"/>
          <w:sz w:val="24"/>
          <w:szCs w:val="24"/>
        </w:rPr>
        <w:t xml:space="preserve">: </w:t>
      </w:r>
      <w:r w:rsidR="006A0061" w:rsidRPr="007D0444">
        <w:rPr>
          <w:rFonts w:ascii="Arial" w:hAnsi="Arial" w:cs="Arial"/>
          <w:b/>
          <w:sz w:val="24"/>
          <w:szCs w:val="24"/>
        </w:rPr>
        <w:t>SI TE SIRVO TOMAME:</w:t>
      </w:r>
    </w:p>
    <w:p w:rsidR="006A0061" w:rsidRDefault="006A0061" w:rsidP="006A0061">
      <w:pPr>
        <w:spacing w:after="0"/>
        <w:ind w:left="1985" w:hanging="1276"/>
        <w:jc w:val="both"/>
        <w:rPr>
          <w:rFonts w:ascii="Arial" w:hAnsi="Arial" w:cs="Arial"/>
          <w:sz w:val="24"/>
          <w:szCs w:val="24"/>
        </w:rPr>
        <w:sectPr w:rsidR="006A0061" w:rsidSect="006A0061">
          <w:pgSz w:w="12240" w:h="15840"/>
          <w:pgMar w:top="1134" w:right="1183" w:bottom="1417" w:left="1418" w:header="708" w:footer="708" w:gutter="0"/>
          <w:cols w:space="708"/>
          <w:docGrid w:linePitch="360"/>
        </w:sectPr>
      </w:pP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lastRenderedPageBreak/>
        <w:t>Cada mañana por los caminos</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Buscando obreros pasa el Señor</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Para que cuiden de tus viñedos</w:t>
      </w:r>
    </w:p>
    <w:p w:rsidR="006A0061" w:rsidRDefault="006A0061" w:rsidP="006A0061">
      <w:pPr>
        <w:spacing w:after="0"/>
        <w:ind w:left="709"/>
        <w:rPr>
          <w:rFonts w:ascii="Arial" w:hAnsi="Arial" w:cs="Arial"/>
          <w:sz w:val="24"/>
          <w:szCs w:val="24"/>
        </w:rPr>
      </w:pPr>
      <w:r>
        <w:rPr>
          <w:rFonts w:ascii="Arial" w:hAnsi="Arial" w:cs="Arial"/>
          <w:sz w:val="24"/>
          <w:szCs w:val="24"/>
        </w:rPr>
        <w:t>Que son los pueblos que el redimió</w:t>
      </w:r>
    </w:p>
    <w:p w:rsidR="006A0061" w:rsidRDefault="006A0061" w:rsidP="006A0061">
      <w:pPr>
        <w:spacing w:after="0"/>
        <w:ind w:left="1985" w:hanging="1276"/>
        <w:jc w:val="both"/>
        <w:rPr>
          <w:rFonts w:ascii="Arial" w:hAnsi="Arial" w:cs="Arial"/>
          <w:sz w:val="24"/>
          <w:szCs w:val="24"/>
        </w:rPr>
      </w:pPr>
    </w:p>
    <w:p w:rsidR="006A0061" w:rsidRPr="006A0061" w:rsidRDefault="006A0061" w:rsidP="006A0061">
      <w:pPr>
        <w:spacing w:after="0"/>
        <w:ind w:left="709"/>
        <w:jc w:val="both"/>
        <w:rPr>
          <w:rFonts w:ascii="Arial" w:hAnsi="Arial" w:cs="Arial"/>
          <w:b/>
          <w:i/>
          <w:sz w:val="24"/>
          <w:szCs w:val="24"/>
        </w:rPr>
      </w:pPr>
      <w:r w:rsidRPr="006A0061">
        <w:rPr>
          <w:rFonts w:ascii="Arial" w:hAnsi="Arial" w:cs="Arial"/>
          <w:b/>
          <w:i/>
          <w:sz w:val="24"/>
          <w:szCs w:val="24"/>
        </w:rPr>
        <w:t>Si te sirvo</w:t>
      </w:r>
      <w:r>
        <w:rPr>
          <w:rFonts w:ascii="Arial" w:hAnsi="Arial" w:cs="Arial"/>
          <w:b/>
          <w:i/>
          <w:sz w:val="24"/>
          <w:szCs w:val="24"/>
        </w:rPr>
        <w:t>,</w:t>
      </w:r>
      <w:r w:rsidRPr="006A0061">
        <w:rPr>
          <w:rFonts w:ascii="Arial" w:hAnsi="Arial" w:cs="Arial"/>
          <w:b/>
          <w:i/>
          <w:sz w:val="24"/>
          <w:szCs w:val="24"/>
        </w:rPr>
        <w:t xml:space="preserve"> tómame que mi voz lleve tu paz</w:t>
      </w:r>
      <w:r>
        <w:rPr>
          <w:rFonts w:ascii="Arial" w:hAnsi="Arial" w:cs="Arial"/>
          <w:b/>
          <w:i/>
          <w:sz w:val="24"/>
          <w:szCs w:val="24"/>
        </w:rPr>
        <w:t>:</w:t>
      </w:r>
    </w:p>
    <w:p w:rsidR="006A0061" w:rsidRPr="006A0061" w:rsidRDefault="006A0061" w:rsidP="006A0061">
      <w:pPr>
        <w:spacing w:after="0"/>
        <w:ind w:left="1985" w:hanging="1276"/>
        <w:jc w:val="both"/>
        <w:rPr>
          <w:rFonts w:ascii="Arial" w:hAnsi="Arial" w:cs="Arial"/>
          <w:b/>
          <w:i/>
          <w:sz w:val="24"/>
          <w:szCs w:val="24"/>
        </w:rPr>
      </w:pPr>
      <w:r w:rsidRPr="006A0061">
        <w:rPr>
          <w:rFonts w:ascii="Arial" w:hAnsi="Arial" w:cs="Arial"/>
          <w:b/>
          <w:i/>
          <w:sz w:val="24"/>
          <w:szCs w:val="24"/>
        </w:rPr>
        <w:t>Que mi vida sea el pregón</w:t>
      </w:r>
    </w:p>
    <w:p w:rsidR="006A0061" w:rsidRDefault="006A0061" w:rsidP="006A0061">
      <w:pPr>
        <w:spacing w:after="0"/>
        <w:ind w:left="1985" w:hanging="1276"/>
        <w:jc w:val="both"/>
        <w:rPr>
          <w:rFonts w:ascii="Arial" w:hAnsi="Arial" w:cs="Arial"/>
          <w:b/>
          <w:i/>
          <w:sz w:val="24"/>
          <w:szCs w:val="24"/>
        </w:rPr>
      </w:pPr>
      <w:r w:rsidRPr="006A0061">
        <w:rPr>
          <w:rFonts w:ascii="Arial" w:hAnsi="Arial" w:cs="Arial"/>
          <w:b/>
          <w:i/>
          <w:sz w:val="24"/>
          <w:szCs w:val="24"/>
        </w:rPr>
        <w:t xml:space="preserve">De </w:t>
      </w:r>
      <w:r>
        <w:rPr>
          <w:rFonts w:ascii="Arial" w:hAnsi="Arial" w:cs="Arial"/>
          <w:b/>
          <w:i/>
          <w:sz w:val="24"/>
          <w:szCs w:val="24"/>
        </w:rPr>
        <w:t>tu amor y mi</w:t>
      </w:r>
      <w:r w:rsidRPr="006A0061">
        <w:rPr>
          <w:rFonts w:ascii="Arial" w:hAnsi="Arial" w:cs="Arial"/>
          <w:b/>
          <w:i/>
          <w:sz w:val="24"/>
          <w:szCs w:val="24"/>
        </w:rPr>
        <w:t xml:space="preserve"> amistad</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lastRenderedPageBreak/>
        <w:t>Tu necesitas mis pies y manos,</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Tu necesitas mi corazón</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 xml:space="preserve">Para llevar tu luz a los hombres </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Que van a tientas buscando a Dios</w:t>
      </w:r>
    </w:p>
    <w:p w:rsidR="006A0061" w:rsidRDefault="006A0061" w:rsidP="006A0061">
      <w:pPr>
        <w:spacing w:after="0"/>
        <w:ind w:left="1985" w:hanging="1276"/>
        <w:jc w:val="both"/>
        <w:rPr>
          <w:rFonts w:ascii="Arial" w:hAnsi="Arial" w:cs="Arial"/>
          <w:sz w:val="24"/>
          <w:szCs w:val="24"/>
        </w:rPr>
      </w:pP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 xml:space="preserve">Señor, tu sabes que yo soy débil </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Que mi torpeza me impide hablar</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 xml:space="preserve">Mas tu presencia y tu palabra </w:t>
      </w:r>
    </w:p>
    <w:p w:rsidR="006A0061" w:rsidRDefault="006A0061" w:rsidP="006A0061">
      <w:pPr>
        <w:spacing w:after="0"/>
        <w:ind w:left="1985" w:hanging="1276"/>
        <w:jc w:val="both"/>
        <w:rPr>
          <w:rFonts w:ascii="Arial" w:hAnsi="Arial" w:cs="Arial"/>
          <w:sz w:val="24"/>
          <w:szCs w:val="24"/>
        </w:rPr>
      </w:pPr>
      <w:r>
        <w:rPr>
          <w:rFonts w:ascii="Arial" w:hAnsi="Arial" w:cs="Arial"/>
          <w:sz w:val="24"/>
          <w:szCs w:val="24"/>
        </w:rPr>
        <w:t xml:space="preserve">Serán mi fuerza para cantar. </w:t>
      </w:r>
    </w:p>
    <w:p w:rsidR="006A0061" w:rsidRDefault="006A0061" w:rsidP="006A0061">
      <w:pPr>
        <w:spacing w:after="0"/>
        <w:ind w:left="1985" w:hanging="1276"/>
        <w:jc w:val="both"/>
        <w:rPr>
          <w:rFonts w:ascii="Arial" w:hAnsi="Arial" w:cs="Arial"/>
          <w:sz w:val="24"/>
          <w:szCs w:val="24"/>
        </w:rPr>
        <w:sectPr w:rsidR="006A0061" w:rsidSect="006A0061">
          <w:type w:val="continuous"/>
          <w:pgSz w:w="12240" w:h="15840"/>
          <w:pgMar w:top="1134" w:right="1183" w:bottom="1417" w:left="1418" w:header="708" w:footer="708" w:gutter="0"/>
          <w:cols w:num="2" w:space="708"/>
          <w:docGrid w:linePitch="360"/>
        </w:sectPr>
      </w:pPr>
    </w:p>
    <w:p w:rsidR="006A0061" w:rsidRDefault="006A0061" w:rsidP="006A0061">
      <w:pPr>
        <w:spacing w:after="0"/>
        <w:ind w:left="1985" w:hanging="1276"/>
        <w:jc w:val="both"/>
        <w:rPr>
          <w:rFonts w:ascii="Arial" w:hAnsi="Arial" w:cs="Arial"/>
          <w:sz w:val="24"/>
          <w:szCs w:val="24"/>
        </w:rPr>
      </w:pPr>
    </w:p>
    <w:p w:rsidR="00C95B10" w:rsidRDefault="00C95B10" w:rsidP="006A0061">
      <w:pPr>
        <w:spacing w:after="0"/>
        <w:ind w:left="1985" w:hanging="1276"/>
        <w:jc w:val="both"/>
        <w:rPr>
          <w:rFonts w:ascii="Arial" w:hAnsi="Arial" w:cs="Arial"/>
          <w:sz w:val="24"/>
          <w:szCs w:val="24"/>
        </w:rPr>
      </w:pPr>
    </w:p>
    <w:p w:rsidR="00C95B10" w:rsidRPr="006A0061" w:rsidRDefault="00C95B10" w:rsidP="006A0061">
      <w:pPr>
        <w:spacing w:after="0"/>
        <w:ind w:left="1985" w:hanging="1276"/>
        <w:jc w:val="both"/>
        <w:rPr>
          <w:rFonts w:ascii="Arial" w:hAnsi="Arial" w:cs="Arial"/>
          <w:sz w:val="24"/>
          <w:szCs w:val="24"/>
        </w:rPr>
      </w:pPr>
    </w:p>
    <w:p w:rsidR="0026695B" w:rsidRPr="00E17B5E" w:rsidRDefault="0026695B" w:rsidP="00E975D8">
      <w:pPr>
        <w:pStyle w:val="Prrafodelista"/>
        <w:numPr>
          <w:ilvl w:val="0"/>
          <w:numId w:val="2"/>
        </w:numPr>
        <w:jc w:val="both"/>
        <w:rPr>
          <w:rFonts w:ascii="Arial" w:hAnsi="Arial" w:cs="Arial"/>
          <w:sz w:val="24"/>
          <w:szCs w:val="24"/>
        </w:rPr>
      </w:pPr>
      <w:r w:rsidRPr="00E17B5E">
        <w:rPr>
          <w:rFonts w:ascii="Arial" w:hAnsi="Arial" w:cs="Arial"/>
          <w:b/>
          <w:sz w:val="24"/>
          <w:szCs w:val="24"/>
        </w:rPr>
        <w:t>Reflexión bíblica:</w:t>
      </w:r>
      <w:r w:rsidRPr="00E17B5E">
        <w:rPr>
          <w:rFonts w:ascii="Arial" w:hAnsi="Arial" w:cs="Arial"/>
          <w:sz w:val="24"/>
          <w:szCs w:val="24"/>
        </w:rPr>
        <w:t xml:space="preserve"> Mt 20, 1-16 </w:t>
      </w:r>
      <w:r w:rsidR="00305287" w:rsidRPr="00E17B5E">
        <w:rPr>
          <w:rFonts w:ascii="Arial" w:hAnsi="Arial" w:cs="Arial"/>
          <w:sz w:val="24"/>
          <w:szCs w:val="24"/>
        </w:rPr>
        <w:t>(</w:t>
      </w:r>
      <w:r w:rsidRPr="00E17B5E">
        <w:rPr>
          <w:rFonts w:ascii="Arial" w:hAnsi="Arial" w:cs="Arial"/>
          <w:sz w:val="24"/>
          <w:szCs w:val="24"/>
        </w:rPr>
        <w:t>para este momento se puede poner música suave de fondo, se da unos 15 minutos para meditar</w:t>
      </w:r>
      <w:r w:rsidR="00305287" w:rsidRPr="00E17B5E">
        <w:rPr>
          <w:rFonts w:ascii="Arial" w:hAnsi="Arial" w:cs="Arial"/>
          <w:sz w:val="24"/>
          <w:szCs w:val="24"/>
        </w:rPr>
        <w:t>)</w:t>
      </w:r>
      <w:r w:rsidRPr="00E17B5E">
        <w:rPr>
          <w:rFonts w:ascii="Arial" w:hAnsi="Arial" w:cs="Arial"/>
          <w:sz w:val="24"/>
          <w:szCs w:val="24"/>
        </w:rPr>
        <w:t xml:space="preserve"> </w:t>
      </w:r>
      <w:r w:rsidR="00366889">
        <w:rPr>
          <w:rFonts w:ascii="Arial" w:hAnsi="Arial" w:cs="Arial"/>
          <w:sz w:val="24"/>
          <w:szCs w:val="24"/>
        </w:rPr>
        <w:t>y luego cantamos:</w:t>
      </w:r>
    </w:p>
    <w:p w:rsidR="0026695B" w:rsidRPr="00E17B5E" w:rsidRDefault="0026695B" w:rsidP="0026695B">
      <w:pPr>
        <w:ind w:left="1985" w:hanging="1985"/>
        <w:jc w:val="both"/>
        <w:rPr>
          <w:rFonts w:ascii="Arial" w:hAnsi="Arial" w:cs="Arial"/>
          <w:b/>
          <w:sz w:val="24"/>
          <w:szCs w:val="24"/>
        </w:rPr>
      </w:pPr>
      <w:r w:rsidRPr="00E17B5E">
        <w:rPr>
          <w:rFonts w:ascii="Arial" w:hAnsi="Arial" w:cs="Arial"/>
          <w:sz w:val="24"/>
          <w:szCs w:val="24"/>
        </w:rPr>
        <w:lastRenderedPageBreak/>
        <w:tab/>
        <w:t xml:space="preserve">Canción: </w:t>
      </w:r>
      <w:r w:rsidRPr="00E17B5E">
        <w:rPr>
          <w:rFonts w:ascii="Arial" w:hAnsi="Arial" w:cs="Arial"/>
          <w:b/>
          <w:sz w:val="24"/>
          <w:szCs w:val="24"/>
        </w:rPr>
        <w:t>HORA DE LA TARDE</w:t>
      </w:r>
    </w:p>
    <w:p w:rsidR="0026695B" w:rsidRPr="00E17B5E" w:rsidRDefault="0026695B" w:rsidP="0026695B">
      <w:pPr>
        <w:pStyle w:val="NormalWeb"/>
        <w:spacing w:before="0" w:beforeAutospacing="0" w:after="0" w:afterAutospacing="0"/>
        <w:ind w:left="2410"/>
        <w:rPr>
          <w:rFonts w:ascii="Arial" w:hAnsi="Arial" w:cs="Arial"/>
        </w:rPr>
      </w:pPr>
      <w:r w:rsidRPr="00E17B5E">
        <w:rPr>
          <w:rFonts w:ascii="Arial" w:hAnsi="Arial" w:cs="Arial"/>
        </w:rPr>
        <w:t>Hora de la tarde, fin de las labores.</w:t>
      </w:r>
      <w:r w:rsidRPr="00E17B5E">
        <w:rPr>
          <w:rFonts w:ascii="Arial" w:hAnsi="Arial" w:cs="Arial"/>
        </w:rPr>
        <w:br/>
        <w:t>Amo de las viñas,</w:t>
      </w:r>
      <w:r w:rsidRPr="00E17B5E">
        <w:rPr>
          <w:rFonts w:ascii="Arial" w:hAnsi="Arial" w:cs="Arial"/>
        </w:rPr>
        <w:br/>
        <w:t>paga los trabajos de tus viñadores.</w:t>
      </w:r>
      <w:r w:rsidRPr="00E17B5E">
        <w:rPr>
          <w:rFonts w:ascii="Arial" w:hAnsi="Arial" w:cs="Arial"/>
        </w:rPr>
        <w:br/>
      </w:r>
    </w:p>
    <w:p w:rsidR="0026695B" w:rsidRPr="00E17B5E" w:rsidRDefault="0026695B" w:rsidP="0026695B">
      <w:pPr>
        <w:pStyle w:val="NormalWeb"/>
        <w:spacing w:before="0" w:beforeAutospacing="0" w:after="0" w:afterAutospacing="0"/>
        <w:ind w:left="2410"/>
        <w:rPr>
          <w:rFonts w:ascii="Arial" w:hAnsi="Arial" w:cs="Arial"/>
        </w:rPr>
      </w:pPr>
      <w:r w:rsidRPr="00E17B5E">
        <w:rPr>
          <w:rFonts w:ascii="Arial" w:hAnsi="Arial" w:cs="Arial"/>
        </w:rPr>
        <w:t>Al romper el día, nos apalabraste.</w:t>
      </w:r>
      <w:r w:rsidRPr="00E17B5E">
        <w:rPr>
          <w:rFonts w:ascii="Arial" w:hAnsi="Arial" w:cs="Arial"/>
        </w:rPr>
        <w:br/>
        <w:t>Cuidamos tu viña del alba a la tarde.</w:t>
      </w:r>
      <w:r w:rsidRPr="00E17B5E">
        <w:rPr>
          <w:rFonts w:ascii="Arial" w:hAnsi="Arial" w:cs="Arial"/>
        </w:rPr>
        <w:br/>
        <w:t>Ahora que nos pagas, nos lo das de balde,</w:t>
      </w:r>
      <w:r w:rsidRPr="00E17B5E">
        <w:rPr>
          <w:rFonts w:ascii="Arial" w:hAnsi="Arial" w:cs="Arial"/>
        </w:rPr>
        <w:br/>
        <w:t>que a jornal de gloria no hay trabajo grande.</w:t>
      </w:r>
    </w:p>
    <w:p w:rsidR="0026695B" w:rsidRPr="00E17B5E" w:rsidRDefault="0026695B" w:rsidP="0026695B">
      <w:pPr>
        <w:pStyle w:val="NormalWeb"/>
        <w:spacing w:before="0" w:beforeAutospacing="0" w:after="0" w:afterAutospacing="0"/>
        <w:ind w:left="2410"/>
        <w:rPr>
          <w:rFonts w:ascii="Arial" w:hAnsi="Arial" w:cs="Arial"/>
        </w:rPr>
      </w:pPr>
      <w:r w:rsidRPr="00E17B5E">
        <w:rPr>
          <w:rFonts w:ascii="Arial" w:hAnsi="Arial" w:cs="Arial"/>
        </w:rPr>
        <w:br/>
        <w:t>Das al vespertino lo que al mañanero.</w:t>
      </w:r>
      <w:r w:rsidRPr="00E17B5E">
        <w:rPr>
          <w:rFonts w:ascii="Arial" w:hAnsi="Arial" w:cs="Arial"/>
        </w:rPr>
        <w:br/>
        <w:t>Son tuyas las horas y tuyo el viñedo.</w:t>
      </w:r>
      <w:r w:rsidRPr="00E17B5E">
        <w:rPr>
          <w:rFonts w:ascii="Arial" w:hAnsi="Arial" w:cs="Arial"/>
        </w:rPr>
        <w:br/>
        <w:t>A lo que sembramos dale crecimiento.</w:t>
      </w:r>
      <w:r w:rsidRPr="00E17B5E">
        <w:rPr>
          <w:rFonts w:ascii="Arial" w:hAnsi="Arial" w:cs="Arial"/>
        </w:rPr>
        <w:br/>
        <w:t>Tú que eres la viña, cuida los sarmientos.</w:t>
      </w:r>
    </w:p>
    <w:p w:rsidR="0026695B" w:rsidRPr="00E17B5E" w:rsidRDefault="0026695B" w:rsidP="0026695B">
      <w:pPr>
        <w:ind w:left="1560" w:hanging="1560"/>
        <w:jc w:val="both"/>
        <w:rPr>
          <w:rFonts w:ascii="Arial" w:hAnsi="Arial" w:cs="Arial"/>
          <w:sz w:val="24"/>
          <w:szCs w:val="24"/>
        </w:rPr>
      </w:pPr>
    </w:p>
    <w:p w:rsidR="00E975D8" w:rsidRPr="00E17B5E" w:rsidRDefault="00163BC8" w:rsidP="00E975D8">
      <w:pPr>
        <w:pStyle w:val="Prrafodelista"/>
        <w:numPr>
          <w:ilvl w:val="0"/>
          <w:numId w:val="2"/>
        </w:numPr>
        <w:jc w:val="both"/>
        <w:rPr>
          <w:rFonts w:ascii="Arial" w:hAnsi="Arial" w:cs="Arial"/>
          <w:sz w:val="24"/>
          <w:szCs w:val="24"/>
        </w:rPr>
      </w:pPr>
      <w:r w:rsidRPr="00E17B5E">
        <w:rPr>
          <w:rFonts w:ascii="Arial" w:hAnsi="Arial" w:cs="Arial"/>
          <w:b/>
          <w:sz w:val="24"/>
          <w:szCs w:val="24"/>
        </w:rPr>
        <w:t>La Voz Congregacional:</w:t>
      </w:r>
      <w:r w:rsidRPr="00E17B5E">
        <w:rPr>
          <w:rFonts w:ascii="Arial" w:hAnsi="Arial" w:cs="Arial"/>
          <w:sz w:val="24"/>
          <w:szCs w:val="24"/>
        </w:rPr>
        <w:t xml:space="preserve"> </w:t>
      </w:r>
    </w:p>
    <w:p w:rsidR="00305287" w:rsidRDefault="00163BC8" w:rsidP="00E975D8">
      <w:pPr>
        <w:pStyle w:val="Prrafodelista"/>
        <w:numPr>
          <w:ilvl w:val="1"/>
          <w:numId w:val="2"/>
        </w:numPr>
        <w:jc w:val="both"/>
        <w:rPr>
          <w:rFonts w:ascii="Arial" w:hAnsi="Arial" w:cs="Arial"/>
          <w:sz w:val="24"/>
          <w:szCs w:val="24"/>
        </w:rPr>
      </w:pPr>
      <w:r w:rsidRPr="00E17B5E">
        <w:rPr>
          <w:rFonts w:ascii="Arial" w:hAnsi="Arial" w:cs="Arial"/>
          <w:b/>
          <w:sz w:val="24"/>
          <w:szCs w:val="24"/>
        </w:rPr>
        <w:t>El Valor del Trabajo desde el Espíritu Congregacional</w:t>
      </w:r>
      <w:r w:rsidR="00F9231C">
        <w:rPr>
          <w:rFonts w:ascii="Arial" w:hAnsi="Arial" w:cs="Arial"/>
          <w:sz w:val="24"/>
          <w:szCs w:val="24"/>
        </w:rPr>
        <w:t>: Se lee en voz alta</w:t>
      </w:r>
    </w:p>
    <w:p w:rsidR="00366889" w:rsidRDefault="00366889" w:rsidP="00366889">
      <w:pPr>
        <w:pStyle w:val="Prrafodelista"/>
        <w:ind w:left="1507"/>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64384" behindDoc="0" locked="0" layoutInCell="1" allowOverlap="1" wp14:anchorId="0EB11861" wp14:editId="3B010593">
                <wp:simplePos x="0" y="0"/>
                <wp:positionH relativeFrom="column">
                  <wp:posOffset>789940</wp:posOffset>
                </wp:positionH>
                <wp:positionV relativeFrom="paragraph">
                  <wp:posOffset>120015</wp:posOffset>
                </wp:positionV>
                <wp:extent cx="5516245" cy="4720590"/>
                <wp:effectExtent l="0" t="0" r="27305" b="22860"/>
                <wp:wrapSquare wrapText="bothSides"/>
                <wp:docPr id="6" name="6 Rectángulo redondeado"/>
                <wp:cNvGraphicFramePr/>
                <a:graphic xmlns:a="http://schemas.openxmlformats.org/drawingml/2006/main">
                  <a:graphicData uri="http://schemas.microsoft.com/office/word/2010/wordprocessingShape">
                    <wps:wsp>
                      <wps:cNvSpPr/>
                      <wps:spPr>
                        <a:xfrm>
                          <a:off x="0" y="0"/>
                          <a:ext cx="5516245" cy="472059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6889" w:rsidRPr="00B16170" w:rsidRDefault="00366889" w:rsidP="00300868">
                            <w:pPr>
                              <w:spacing w:line="240" w:lineRule="auto"/>
                              <w:ind w:left="-142"/>
                              <w:jc w:val="both"/>
                              <w:rPr>
                                <w:rFonts w:ascii="Bookman Old Style" w:hAnsi="Bookman Old Style" w:cs="Arial"/>
                                <w:i/>
                                <w:color w:val="000000" w:themeColor="text1"/>
                              </w:rPr>
                            </w:pPr>
                            <w:r w:rsidRPr="00B16170">
                              <w:rPr>
                                <w:rFonts w:ascii="Bookman Old Style" w:hAnsi="Bookman Old Style" w:cs="Arial"/>
                                <w:i/>
                                <w:color w:val="000000" w:themeColor="text1"/>
                              </w:rPr>
                              <w:t>Sin embargo, el valor que el TRABAJO tiene para nosotras, desde el “espíritu” congregacional, puede hoy verse en peligro al reducirlo, primordialmente,  a una relación laboral , perdiendo la dimensión “mística” que tiene por ser cauce de un carisma</w:t>
                            </w:r>
                            <w:r w:rsidR="00405057" w:rsidRPr="00B16170">
                              <w:rPr>
                                <w:rFonts w:ascii="Bookman Old Style" w:hAnsi="Bookman Old Style" w:cs="Arial"/>
                                <w:i/>
                                <w:color w:val="000000" w:themeColor="text1"/>
                              </w:rPr>
                              <w:t>, don del Espíritu, que nos pide buscar ante todo el bien de nuestros destinatarios por encima de nuestros “derechos”</w:t>
                            </w:r>
                            <w:r w:rsidRPr="00B16170">
                              <w:rPr>
                                <w:rFonts w:ascii="Bookman Old Style" w:hAnsi="Bookman Old Style" w:cs="Arial"/>
                                <w:i/>
                                <w:color w:val="000000" w:themeColor="text1"/>
                              </w:rPr>
                              <w:t xml:space="preserve"> </w:t>
                            </w:r>
                            <w:r w:rsidR="00405057" w:rsidRPr="00B16170">
                              <w:rPr>
                                <w:rFonts w:ascii="Bookman Old Style" w:hAnsi="Bookman Old Style" w:cs="Arial"/>
                                <w:i/>
                                <w:color w:val="000000" w:themeColor="text1"/>
                              </w:rPr>
                              <w:t xml:space="preserve">laborales. Hay que ser muy responsables en las exigencias de lo que los contratos nos piden en el TRABAJO, pero tenemos que velar para no reducir nuestra disponibilidad y entrega, hecha “con todo amor”, en el servicio concreto que las personas necesitan, al contrato laboral. La actitud de “dedicación total y constante a la persona”, hace que tengamos que estar totalmente dispuestas a cualquier </w:t>
                            </w:r>
                            <w:r w:rsidR="00405057" w:rsidRPr="00B16170">
                              <w:rPr>
                                <w:rFonts w:ascii="Bookman Old Style" w:hAnsi="Bookman Old Style" w:cs="Arial"/>
                                <w:b/>
                                <w:i/>
                                <w:color w:val="000000" w:themeColor="text1"/>
                              </w:rPr>
                              <w:t>trabajo-servicio</w:t>
                            </w:r>
                            <w:r w:rsidR="00405057" w:rsidRPr="00B16170">
                              <w:rPr>
                                <w:rFonts w:ascii="Bookman Old Style" w:hAnsi="Bookman Old Style" w:cs="Arial"/>
                                <w:i/>
                                <w:color w:val="000000" w:themeColor="text1"/>
                              </w:rPr>
                              <w:t>, que la CARIDAD exija y también a organizar nuestra vida en función siempre de las necesidades de los hermanos.</w:t>
                            </w:r>
                          </w:p>
                          <w:p w:rsidR="00405057" w:rsidRPr="00B16170" w:rsidRDefault="00405057" w:rsidP="00B16170">
                            <w:pPr>
                              <w:spacing w:after="0" w:line="240" w:lineRule="auto"/>
                              <w:ind w:left="-142"/>
                              <w:rPr>
                                <w:rFonts w:ascii="Bookman Old Style" w:hAnsi="Bookman Old Style" w:cs="Arial"/>
                                <w:i/>
                                <w:color w:val="000000" w:themeColor="text1"/>
                              </w:rPr>
                            </w:pPr>
                            <w:r w:rsidRPr="00B16170">
                              <w:rPr>
                                <w:rFonts w:ascii="Bookman Old Style" w:hAnsi="Bookman Old Style" w:cs="Arial"/>
                                <w:i/>
                                <w:color w:val="000000" w:themeColor="text1"/>
                              </w:rPr>
                              <w:t>“La hospitalidad</w:t>
                            </w:r>
                          </w:p>
                          <w:p w:rsidR="00405057" w:rsidRDefault="00405057" w:rsidP="00B16170">
                            <w:pPr>
                              <w:spacing w:after="0" w:line="240" w:lineRule="auto"/>
                              <w:ind w:left="-142"/>
                              <w:rPr>
                                <w:rFonts w:ascii="Bookman Old Style" w:hAnsi="Bookman Old Style" w:cs="Arial"/>
                                <w:i/>
                                <w:color w:val="000000" w:themeColor="text1"/>
                              </w:rPr>
                            </w:pPr>
                            <w:r w:rsidRPr="00B16170">
                              <w:rPr>
                                <w:rFonts w:ascii="Bookman Old Style" w:hAnsi="Bookman Old Style" w:cs="Arial"/>
                                <w:i/>
                                <w:color w:val="000000" w:themeColor="text1"/>
                              </w:rPr>
                              <w:t xml:space="preserve">Que expresa </w:t>
                            </w:r>
                            <w:r w:rsidR="00B16170">
                              <w:rPr>
                                <w:rFonts w:ascii="Bookman Old Style" w:hAnsi="Bookman Old Style" w:cs="Arial"/>
                                <w:i/>
                                <w:color w:val="000000" w:themeColor="text1"/>
                              </w:rPr>
                              <w:t xml:space="preserve">nuestro carisma </w:t>
                            </w:r>
                          </w:p>
                          <w:p w:rsidR="00B16170" w:rsidRDefault="00B16170" w:rsidP="00B16170">
                            <w:pPr>
                              <w:spacing w:after="0" w:line="240" w:lineRule="auto"/>
                              <w:ind w:left="-142"/>
                              <w:rPr>
                                <w:rFonts w:ascii="Bookman Old Style" w:hAnsi="Bookman Old Style" w:cs="Arial"/>
                                <w:i/>
                                <w:color w:val="000000" w:themeColor="text1"/>
                              </w:rPr>
                            </w:pPr>
                            <w:r>
                              <w:rPr>
                                <w:rFonts w:ascii="Bookman Old Style" w:hAnsi="Bookman Old Style" w:cs="Arial"/>
                                <w:i/>
                                <w:color w:val="000000" w:themeColor="text1"/>
                              </w:rPr>
                              <w:t>Y configura nuestra misión, nos exige…</w:t>
                            </w:r>
                          </w:p>
                          <w:p w:rsidR="00B16170" w:rsidRDefault="00B16170" w:rsidP="00B16170">
                            <w:pPr>
                              <w:spacing w:after="0" w:line="240" w:lineRule="auto"/>
                              <w:ind w:left="-142"/>
                              <w:rPr>
                                <w:rFonts w:ascii="Bookman Old Style" w:hAnsi="Bookman Old Style" w:cs="Arial"/>
                                <w:i/>
                                <w:color w:val="000000" w:themeColor="text1"/>
                              </w:rPr>
                            </w:pPr>
                            <w:r>
                              <w:rPr>
                                <w:rFonts w:ascii="Bookman Old Style" w:hAnsi="Bookman Old Style" w:cs="Arial"/>
                                <w:i/>
                                <w:color w:val="000000" w:themeColor="text1"/>
                              </w:rPr>
                              <w:t xml:space="preserve">Aceptar toda clase de trabajos y sufrimientos  por el bien de los necesitados. </w:t>
                            </w:r>
                          </w:p>
                          <w:p w:rsidR="00B16170" w:rsidRDefault="00B16170" w:rsidP="00B16170">
                            <w:pPr>
                              <w:spacing w:after="0" w:line="240" w:lineRule="auto"/>
                              <w:ind w:left="-142" w:right="-399"/>
                              <w:rPr>
                                <w:rFonts w:ascii="Bookman Old Style" w:hAnsi="Bookman Old Style" w:cs="Arial"/>
                                <w:i/>
                                <w:color w:val="000000" w:themeColor="text1"/>
                                <w:sz w:val="10"/>
                              </w:rPr>
                            </w:pPr>
                            <w:r>
                              <w:rPr>
                                <w:rFonts w:ascii="Bookman Old Style" w:hAnsi="Bookman Old Style" w:cs="Arial"/>
                                <w:i/>
                                <w:color w:val="000000" w:themeColor="text1"/>
                              </w:rPr>
                              <w:t xml:space="preserve">Organizar la vida comunitaria para que todos los servicios, directos e indirectos, contribuyan a la mejor atención de nuestros hermanos” </w:t>
                            </w:r>
                            <w:r w:rsidRPr="00B16170">
                              <w:rPr>
                                <w:rFonts w:ascii="Bookman Old Style" w:hAnsi="Bookman Old Style" w:cs="Arial"/>
                                <w:i/>
                                <w:color w:val="000000" w:themeColor="text1"/>
                                <w:sz w:val="10"/>
                              </w:rPr>
                              <w:t>C1991n° 19</w:t>
                            </w:r>
                          </w:p>
                          <w:p w:rsidR="008A2126" w:rsidRDefault="00F9231C" w:rsidP="00F9231C">
                            <w:pPr>
                              <w:pStyle w:val="Prrafodelista"/>
                              <w:ind w:left="0"/>
                              <w:jc w:val="both"/>
                              <w:rPr>
                                <w:rFonts w:ascii="Bookman Old Style" w:hAnsi="Bookman Old Style" w:cs="Arial"/>
                                <w:i/>
                                <w:color w:val="000000" w:themeColor="text1"/>
                              </w:rPr>
                            </w:pPr>
                            <w:r>
                              <w:rPr>
                                <w:rFonts w:ascii="Bookman Old Style" w:hAnsi="Bookman Old Style" w:cs="Arial"/>
                                <w:i/>
                                <w:color w:val="000000" w:themeColor="text1"/>
                              </w:rPr>
                              <w:t>“</w:t>
                            </w:r>
                            <w:r w:rsidR="00B16170">
                              <w:rPr>
                                <w:rFonts w:ascii="Bookman Old Style" w:hAnsi="Bookman Old Style" w:cs="Arial"/>
                                <w:i/>
                                <w:color w:val="000000" w:themeColor="text1"/>
                              </w:rPr>
                              <w:t xml:space="preserve">Sintiéndonos exigidas y mandadas </w:t>
                            </w:r>
                            <w:r>
                              <w:rPr>
                                <w:rFonts w:ascii="Bookman Old Style" w:hAnsi="Bookman Old Style" w:cs="Arial"/>
                                <w:i/>
                                <w:color w:val="000000" w:themeColor="text1"/>
                              </w:rPr>
                              <w:t xml:space="preserve">por aquellos a quienes servimos”. </w:t>
                            </w:r>
                          </w:p>
                          <w:p w:rsidR="008A2126" w:rsidRDefault="008A2126" w:rsidP="00F9231C">
                            <w:pPr>
                              <w:pStyle w:val="Prrafodelista"/>
                              <w:ind w:left="0"/>
                              <w:jc w:val="both"/>
                              <w:rPr>
                                <w:rFonts w:ascii="Bookman Old Style" w:hAnsi="Bookman Old Style" w:cs="Arial"/>
                                <w:i/>
                                <w:color w:val="000000" w:themeColor="text1"/>
                              </w:rPr>
                            </w:pPr>
                          </w:p>
                          <w:p w:rsidR="00F9231C" w:rsidRPr="00F9231C" w:rsidRDefault="008A2126" w:rsidP="00F9231C">
                            <w:pPr>
                              <w:pStyle w:val="Prrafodelista"/>
                              <w:ind w:left="0"/>
                              <w:jc w:val="both"/>
                              <w:rPr>
                                <w:rFonts w:ascii="Arial" w:hAnsi="Arial" w:cs="Arial"/>
                                <w:color w:val="000000" w:themeColor="text1"/>
                                <w:sz w:val="24"/>
                                <w:szCs w:val="24"/>
                              </w:rPr>
                            </w:pPr>
                            <w:r>
                              <w:rPr>
                                <w:rFonts w:ascii="Bookman Old Style" w:hAnsi="Bookman Old Style" w:cs="Arial"/>
                                <w:i/>
                                <w:color w:val="000000" w:themeColor="text1"/>
                              </w:rPr>
                              <w:t>(</w:t>
                            </w:r>
                            <w:r w:rsidR="00300868" w:rsidRPr="008A2126">
                              <w:rPr>
                                <w:rFonts w:ascii="Bookman Old Style" w:hAnsi="Bookman Old Style" w:cs="Arial"/>
                                <w:i/>
                                <w:color w:val="000000" w:themeColor="text1"/>
                                <w:sz w:val="16"/>
                              </w:rPr>
                              <w:t xml:space="preserve">FERRERO, Hna. María L., </w:t>
                            </w:r>
                            <w:r w:rsidR="00F9231C" w:rsidRPr="008A2126">
                              <w:rPr>
                                <w:rFonts w:ascii="Arial" w:hAnsi="Arial" w:cs="Arial"/>
                                <w:b/>
                                <w:i/>
                                <w:color w:val="000000" w:themeColor="text1"/>
                                <w:sz w:val="16"/>
                                <w:szCs w:val="24"/>
                              </w:rPr>
                              <w:t>Nuestra Identidad Congregacional; Espíritu o estilo evangélico</w:t>
                            </w:r>
                            <w:r w:rsidR="00F9231C" w:rsidRPr="008A2126">
                              <w:rPr>
                                <w:rFonts w:ascii="Arial" w:hAnsi="Arial" w:cs="Arial"/>
                                <w:i/>
                                <w:color w:val="000000" w:themeColor="text1"/>
                                <w:sz w:val="16"/>
                                <w:szCs w:val="24"/>
                              </w:rPr>
                              <w:t xml:space="preserve">. </w:t>
                            </w:r>
                            <w:r w:rsidR="00F9231C" w:rsidRPr="008A2126">
                              <w:rPr>
                                <w:rFonts w:ascii="Arial" w:hAnsi="Arial" w:cs="Arial"/>
                                <w:color w:val="000000" w:themeColor="text1"/>
                                <w:sz w:val="16"/>
                                <w:szCs w:val="24"/>
                              </w:rPr>
                              <w:t>Tomo II, Pág. 418 ultimo párrafo</w:t>
                            </w:r>
                            <w:r>
                              <w:rPr>
                                <w:rFonts w:ascii="Arial" w:hAnsi="Arial" w:cs="Arial"/>
                                <w:color w:val="000000" w:themeColor="text1"/>
                                <w:sz w:val="16"/>
                                <w:szCs w:val="24"/>
                              </w:rPr>
                              <w:t>)</w:t>
                            </w:r>
                            <w:r w:rsidR="00F9231C" w:rsidRPr="008A2126">
                              <w:rPr>
                                <w:rFonts w:ascii="Arial" w:hAnsi="Arial" w:cs="Arial"/>
                                <w:color w:val="000000" w:themeColor="text1"/>
                                <w:sz w:val="16"/>
                                <w:szCs w:val="24"/>
                              </w:rPr>
                              <w:t xml:space="preserve">. </w:t>
                            </w:r>
                          </w:p>
                          <w:p w:rsidR="00B16170" w:rsidRPr="00B16170" w:rsidRDefault="00B16170" w:rsidP="00B16170">
                            <w:pPr>
                              <w:spacing w:after="0" w:line="240" w:lineRule="auto"/>
                              <w:ind w:left="-142" w:right="-399"/>
                              <w:rPr>
                                <w:rFonts w:ascii="Bookman Old Style" w:hAnsi="Bookman Old Style" w:cs="Arial"/>
                                <w: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 Rectángulo redondeado" o:spid="_x0000_s1026" style="position:absolute;left:0;text-align:left;margin-left:62.2pt;margin-top:9.45pt;width:434.35pt;height:37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" filled="f" strokecolor="black [3213]">
                <v:textbox>
                  <w:txbxContent>
                    <w:p w:rsidR="00366889" w:rsidRPr="00B16170" w:rsidRDefault="00366889" w:rsidP="00300868">
                      <w:pPr>
                        <w:spacing w:line="240" w:lineRule="auto"/>
                        <w:ind w:left="-142"/>
                        <w:jc w:val="both"/>
                        <w:rPr>
                          <w:rFonts w:ascii="Bookman Old Style" w:hAnsi="Bookman Old Style" w:cs="Arial"/>
                          <w:i/>
                          <w:color w:val="000000" w:themeColor="text1"/>
                        </w:rPr>
                      </w:pPr>
                      <w:r w:rsidRPr="00B16170">
                        <w:rPr>
                          <w:rFonts w:ascii="Bookman Old Style" w:hAnsi="Bookman Old Style" w:cs="Arial"/>
                          <w:i/>
                          <w:color w:val="000000" w:themeColor="text1"/>
                        </w:rPr>
                        <w:t>Sin embargo, el valor que el TRABAJO tiene para nosotras, desde el “espíritu” congregacional, puede hoy verse en peligro al reducirlo, primordialmente,  a una relación laboral , perdiendo la dimensión “mística” que tiene por ser cauce de un carisma</w:t>
                      </w:r>
                      <w:r w:rsidR="00405057" w:rsidRPr="00B16170">
                        <w:rPr>
                          <w:rFonts w:ascii="Bookman Old Style" w:hAnsi="Bookman Old Style" w:cs="Arial"/>
                          <w:i/>
                          <w:color w:val="000000" w:themeColor="text1"/>
                        </w:rPr>
                        <w:t>, don del Espíritu, que nos pide buscar ante todo el bien de nuestros destinatarios por encima de nuestros “derechos”</w:t>
                      </w:r>
                      <w:r w:rsidRPr="00B16170">
                        <w:rPr>
                          <w:rFonts w:ascii="Bookman Old Style" w:hAnsi="Bookman Old Style" w:cs="Arial"/>
                          <w:i/>
                          <w:color w:val="000000" w:themeColor="text1"/>
                        </w:rPr>
                        <w:t xml:space="preserve"> </w:t>
                      </w:r>
                      <w:r w:rsidR="00405057" w:rsidRPr="00B16170">
                        <w:rPr>
                          <w:rFonts w:ascii="Bookman Old Style" w:hAnsi="Bookman Old Style" w:cs="Arial"/>
                          <w:i/>
                          <w:color w:val="000000" w:themeColor="text1"/>
                        </w:rPr>
                        <w:t xml:space="preserve">laborales. Hay que ser muy responsables en las exigencias de lo que los contratos nos piden en el TRABAJO, pero tenemos que velar para no reducir nuestra disponibilidad y entrega, hecha “con todo amor”, en el servicio concreto que las personas necesitan, al contrato laboral. La actitud de “dedicación total y constante a la persona”, hace que tengamos que estar totalmente dispuestas a cualquier </w:t>
                      </w:r>
                      <w:r w:rsidR="00405057" w:rsidRPr="00B16170">
                        <w:rPr>
                          <w:rFonts w:ascii="Bookman Old Style" w:hAnsi="Bookman Old Style" w:cs="Arial"/>
                          <w:b/>
                          <w:i/>
                          <w:color w:val="000000" w:themeColor="text1"/>
                        </w:rPr>
                        <w:t>trabajo-servicio</w:t>
                      </w:r>
                      <w:r w:rsidR="00405057" w:rsidRPr="00B16170">
                        <w:rPr>
                          <w:rFonts w:ascii="Bookman Old Style" w:hAnsi="Bookman Old Style" w:cs="Arial"/>
                          <w:i/>
                          <w:color w:val="000000" w:themeColor="text1"/>
                        </w:rPr>
                        <w:t>, que la CARIDAD exija y también a organizar nuestra vida en función siempre de las necesidades de los hermanos.</w:t>
                      </w:r>
                    </w:p>
                    <w:p w:rsidR="00405057" w:rsidRPr="00B16170" w:rsidRDefault="00405057" w:rsidP="00B16170">
                      <w:pPr>
                        <w:spacing w:after="0" w:line="240" w:lineRule="auto"/>
                        <w:ind w:left="-142"/>
                        <w:rPr>
                          <w:rFonts w:ascii="Bookman Old Style" w:hAnsi="Bookman Old Style" w:cs="Arial"/>
                          <w:i/>
                          <w:color w:val="000000" w:themeColor="text1"/>
                        </w:rPr>
                      </w:pPr>
                      <w:r w:rsidRPr="00B16170">
                        <w:rPr>
                          <w:rFonts w:ascii="Bookman Old Style" w:hAnsi="Bookman Old Style" w:cs="Arial"/>
                          <w:i/>
                          <w:color w:val="000000" w:themeColor="text1"/>
                        </w:rPr>
                        <w:t>“La hospitalidad</w:t>
                      </w:r>
                    </w:p>
                    <w:p w:rsidR="00405057" w:rsidRDefault="00405057" w:rsidP="00B16170">
                      <w:pPr>
                        <w:spacing w:after="0" w:line="240" w:lineRule="auto"/>
                        <w:ind w:left="-142"/>
                        <w:rPr>
                          <w:rFonts w:ascii="Bookman Old Style" w:hAnsi="Bookman Old Style" w:cs="Arial"/>
                          <w:i/>
                          <w:color w:val="000000" w:themeColor="text1"/>
                        </w:rPr>
                      </w:pPr>
                      <w:r w:rsidRPr="00B16170">
                        <w:rPr>
                          <w:rFonts w:ascii="Bookman Old Style" w:hAnsi="Bookman Old Style" w:cs="Arial"/>
                          <w:i/>
                          <w:color w:val="000000" w:themeColor="text1"/>
                        </w:rPr>
                        <w:t xml:space="preserve">Que expresa </w:t>
                      </w:r>
                      <w:r w:rsidR="00B16170">
                        <w:rPr>
                          <w:rFonts w:ascii="Bookman Old Style" w:hAnsi="Bookman Old Style" w:cs="Arial"/>
                          <w:i/>
                          <w:color w:val="000000" w:themeColor="text1"/>
                        </w:rPr>
                        <w:t xml:space="preserve">nuestro carisma </w:t>
                      </w:r>
                    </w:p>
                    <w:p w:rsidR="00B16170" w:rsidRDefault="00B16170" w:rsidP="00B16170">
                      <w:pPr>
                        <w:spacing w:after="0" w:line="240" w:lineRule="auto"/>
                        <w:ind w:left="-142"/>
                        <w:rPr>
                          <w:rFonts w:ascii="Bookman Old Style" w:hAnsi="Bookman Old Style" w:cs="Arial"/>
                          <w:i/>
                          <w:color w:val="000000" w:themeColor="text1"/>
                        </w:rPr>
                      </w:pPr>
                      <w:r>
                        <w:rPr>
                          <w:rFonts w:ascii="Bookman Old Style" w:hAnsi="Bookman Old Style" w:cs="Arial"/>
                          <w:i/>
                          <w:color w:val="000000" w:themeColor="text1"/>
                        </w:rPr>
                        <w:t>Y configura nuestra misión, nos exige…</w:t>
                      </w:r>
                    </w:p>
                    <w:p w:rsidR="00B16170" w:rsidRDefault="00B16170" w:rsidP="00B16170">
                      <w:pPr>
                        <w:spacing w:after="0" w:line="240" w:lineRule="auto"/>
                        <w:ind w:left="-142"/>
                        <w:rPr>
                          <w:rFonts w:ascii="Bookman Old Style" w:hAnsi="Bookman Old Style" w:cs="Arial"/>
                          <w:i/>
                          <w:color w:val="000000" w:themeColor="text1"/>
                        </w:rPr>
                      </w:pPr>
                      <w:r>
                        <w:rPr>
                          <w:rFonts w:ascii="Bookman Old Style" w:hAnsi="Bookman Old Style" w:cs="Arial"/>
                          <w:i/>
                          <w:color w:val="000000" w:themeColor="text1"/>
                        </w:rPr>
                        <w:t xml:space="preserve">Aceptar toda clase de trabajos y sufrimientos  por el bien de los necesitados. </w:t>
                      </w:r>
                    </w:p>
                    <w:p w:rsidR="00B16170" w:rsidRDefault="00B16170" w:rsidP="00B16170">
                      <w:pPr>
                        <w:spacing w:after="0" w:line="240" w:lineRule="auto"/>
                        <w:ind w:left="-142" w:right="-399"/>
                        <w:rPr>
                          <w:rFonts w:ascii="Bookman Old Style" w:hAnsi="Bookman Old Style" w:cs="Arial"/>
                          <w:i/>
                          <w:color w:val="000000" w:themeColor="text1"/>
                          <w:sz w:val="10"/>
                        </w:rPr>
                      </w:pPr>
                      <w:r>
                        <w:rPr>
                          <w:rFonts w:ascii="Bookman Old Style" w:hAnsi="Bookman Old Style" w:cs="Arial"/>
                          <w:i/>
                          <w:color w:val="000000" w:themeColor="text1"/>
                        </w:rPr>
                        <w:t xml:space="preserve">Organizar la vida comunitaria para que todos los servicios, directos e indirectos, contribuyan a la mejor atención de nuestros hermanos” </w:t>
                      </w:r>
                      <w:r w:rsidRPr="00B16170">
                        <w:rPr>
                          <w:rFonts w:ascii="Bookman Old Style" w:hAnsi="Bookman Old Style" w:cs="Arial"/>
                          <w:i/>
                          <w:color w:val="000000" w:themeColor="text1"/>
                          <w:sz w:val="10"/>
                        </w:rPr>
                        <w:t>C1991n° 19</w:t>
                      </w:r>
                    </w:p>
                    <w:p w:rsidR="008A2126" w:rsidRDefault="00F9231C" w:rsidP="00F9231C">
                      <w:pPr>
                        <w:pStyle w:val="Prrafodelista"/>
                        <w:ind w:left="0"/>
                        <w:jc w:val="both"/>
                        <w:rPr>
                          <w:rFonts w:ascii="Bookman Old Style" w:hAnsi="Bookman Old Style" w:cs="Arial"/>
                          <w:i/>
                          <w:color w:val="000000" w:themeColor="text1"/>
                        </w:rPr>
                      </w:pPr>
                      <w:r>
                        <w:rPr>
                          <w:rFonts w:ascii="Bookman Old Style" w:hAnsi="Bookman Old Style" w:cs="Arial"/>
                          <w:i/>
                          <w:color w:val="000000" w:themeColor="text1"/>
                        </w:rPr>
                        <w:t>“</w:t>
                      </w:r>
                      <w:r w:rsidR="00B16170">
                        <w:rPr>
                          <w:rFonts w:ascii="Bookman Old Style" w:hAnsi="Bookman Old Style" w:cs="Arial"/>
                          <w:i/>
                          <w:color w:val="000000" w:themeColor="text1"/>
                        </w:rPr>
                        <w:t xml:space="preserve">Sintiéndonos exigidas y mandadas </w:t>
                      </w:r>
                      <w:r>
                        <w:rPr>
                          <w:rFonts w:ascii="Bookman Old Style" w:hAnsi="Bookman Old Style" w:cs="Arial"/>
                          <w:i/>
                          <w:color w:val="000000" w:themeColor="text1"/>
                        </w:rPr>
                        <w:t xml:space="preserve">por aquellos a quienes servimos”. </w:t>
                      </w:r>
                    </w:p>
                    <w:p w:rsidR="008A2126" w:rsidRDefault="008A2126" w:rsidP="00F9231C">
                      <w:pPr>
                        <w:pStyle w:val="Prrafodelista"/>
                        <w:ind w:left="0"/>
                        <w:jc w:val="both"/>
                        <w:rPr>
                          <w:rFonts w:ascii="Bookman Old Style" w:hAnsi="Bookman Old Style" w:cs="Arial"/>
                          <w:i/>
                          <w:color w:val="000000" w:themeColor="text1"/>
                        </w:rPr>
                      </w:pPr>
                    </w:p>
                    <w:p w:rsidR="00F9231C" w:rsidRPr="00F9231C" w:rsidRDefault="008A2126" w:rsidP="00F9231C">
                      <w:pPr>
                        <w:pStyle w:val="Prrafodelista"/>
                        <w:ind w:left="0"/>
                        <w:jc w:val="both"/>
                        <w:rPr>
                          <w:rFonts w:ascii="Arial" w:hAnsi="Arial" w:cs="Arial"/>
                          <w:color w:val="000000" w:themeColor="text1"/>
                          <w:sz w:val="24"/>
                          <w:szCs w:val="24"/>
                        </w:rPr>
                      </w:pPr>
                      <w:r>
                        <w:rPr>
                          <w:rFonts w:ascii="Bookman Old Style" w:hAnsi="Bookman Old Style" w:cs="Arial"/>
                          <w:i/>
                          <w:color w:val="000000" w:themeColor="text1"/>
                        </w:rPr>
                        <w:t>(</w:t>
                      </w:r>
                      <w:r w:rsidR="00300868" w:rsidRPr="008A2126">
                        <w:rPr>
                          <w:rFonts w:ascii="Bookman Old Style" w:hAnsi="Bookman Old Style" w:cs="Arial"/>
                          <w:i/>
                          <w:color w:val="000000" w:themeColor="text1"/>
                          <w:sz w:val="16"/>
                        </w:rPr>
                        <w:t xml:space="preserve">FERRERO, Hna. María L., </w:t>
                      </w:r>
                      <w:r w:rsidR="00F9231C" w:rsidRPr="008A2126">
                        <w:rPr>
                          <w:rFonts w:ascii="Arial" w:hAnsi="Arial" w:cs="Arial"/>
                          <w:b/>
                          <w:i/>
                          <w:color w:val="000000" w:themeColor="text1"/>
                          <w:sz w:val="16"/>
                          <w:szCs w:val="24"/>
                        </w:rPr>
                        <w:t>Nuestra Identidad Congregacional; Espíritu o estilo evangélico</w:t>
                      </w:r>
                      <w:r w:rsidR="00F9231C" w:rsidRPr="008A2126">
                        <w:rPr>
                          <w:rFonts w:ascii="Arial" w:hAnsi="Arial" w:cs="Arial"/>
                          <w:i/>
                          <w:color w:val="000000" w:themeColor="text1"/>
                          <w:sz w:val="16"/>
                          <w:szCs w:val="24"/>
                        </w:rPr>
                        <w:t xml:space="preserve">. </w:t>
                      </w:r>
                      <w:r w:rsidR="00F9231C" w:rsidRPr="008A2126">
                        <w:rPr>
                          <w:rFonts w:ascii="Arial" w:hAnsi="Arial" w:cs="Arial"/>
                          <w:color w:val="000000" w:themeColor="text1"/>
                          <w:sz w:val="16"/>
                          <w:szCs w:val="24"/>
                        </w:rPr>
                        <w:t>Tomo II, Pág. 418 ultimo párrafo</w:t>
                      </w:r>
                      <w:r>
                        <w:rPr>
                          <w:rFonts w:ascii="Arial" w:hAnsi="Arial" w:cs="Arial"/>
                          <w:color w:val="000000" w:themeColor="text1"/>
                          <w:sz w:val="16"/>
                          <w:szCs w:val="24"/>
                        </w:rPr>
                        <w:t>)</w:t>
                      </w:r>
                      <w:r w:rsidR="00F9231C" w:rsidRPr="008A2126">
                        <w:rPr>
                          <w:rFonts w:ascii="Arial" w:hAnsi="Arial" w:cs="Arial"/>
                          <w:color w:val="000000" w:themeColor="text1"/>
                          <w:sz w:val="16"/>
                          <w:szCs w:val="24"/>
                        </w:rPr>
                        <w:t xml:space="preserve">. </w:t>
                      </w:r>
                    </w:p>
                    <w:p w:rsidR="00B16170" w:rsidRPr="00B16170" w:rsidRDefault="00B16170" w:rsidP="00B16170">
                      <w:pPr>
                        <w:spacing w:after="0" w:line="240" w:lineRule="auto"/>
                        <w:ind w:left="-142" w:right="-399"/>
                        <w:rPr>
                          <w:rFonts w:ascii="Bookman Old Style" w:hAnsi="Bookman Old Style" w:cs="Arial"/>
                          <w:i/>
                          <w:color w:val="000000" w:themeColor="text1"/>
                        </w:rPr>
                      </w:pPr>
                    </w:p>
                  </w:txbxContent>
                </v:textbox>
                <w10:wrap type="square"/>
              </v:roundrect>
            </w:pict>
          </mc:Fallback>
        </mc:AlternateContent>
      </w:r>
    </w:p>
    <w:p w:rsidR="00366889" w:rsidRDefault="00366889" w:rsidP="00366889">
      <w:pPr>
        <w:pStyle w:val="Prrafodelista"/>
        <w:ind w:left="1507"/>
        <w:jc w:val="both"/>
        <w:rPr>
          <w:rFonts w:ascii="Arial" w:hAnsi="Arial" w:cs="Arial"/>
          <w:sz w:val="24"/>
          <w:szCs w:val="24"/>
        </w:rPr>
      </w:pPr>
    </w:p>
    <w:p w:rsidR="00366889" w:rsidRDefault="00366889" w:rsidP="00366889">
      <w:pPr>
        <w:pStyle w:val="Prrafodelista"/>
        <w:ind w:left="1507"/>
        <w:jc w:val="both"/>
        <w:rPr>
          <w:rFonts w:ascii="Arial" w:hAnsi="Arial" w:cs="Arial"/>
          <w:sz w:val="24"/>
          <w:szCs w:val="24"/>
        </w:rPr>
      </w:pPr>
    </w:p>
    <w:p w:rsidR="00366889" w:rsidRDefault="00366889" w:rsidP="00366889">
      <w:pPr>
        <w:pStyle w:val="Prrafodelista"/>
        <w:ind w:left="1507"/>
        <w:jc w:val="both"/>
        <w:rPr>
          <w:rFonts w:ascii="Arial" w:hAnsi="Arial" w:cs="Arial"/>
          <w:sz w:val="24"/>
          <w:szCs w:val="24"/>
        </w:rPr>
      </w:pPr>
    </w:p>
    <w:p w:rsidR="00366889" w:rsidRDefault="00366889" w:rsidP="00366889">
      <w:pPr>
        <w:pStyle w:val="Prrafodelista"/>
        <w:ind w:left="1507"/>
        <w:jc w:val="both"/>
        <w:rPr>
          <w:rFonts w:ascii="Arial" w:hAnsi="Arial" w:cs="Arial"/>
          <w:sz w:val="24"/>
          <w:szCs w:val="24"/>
        </w:rPr>
      </w:pPr>
    </w:p>
    <w:p w:rsidR="00366889" w:rsidRPr="00E17B5E" w:rsidRDefault="00366889" w:rsidP="00366889">
      <w:pPr>
        <w:pStyle w:val="Prrafodelista"/>
        <w:ind w:left="1507"/>
        <w:jc w:val="both"/>
        <w:rPr>
          <w:rFonts w:ascii="Arial" w:hAnsi="Arial" w:cs="Arial"/>
          <w:sz w:val="24"/>
          <w:szCs w:val="24"/>
        </w:rPr>
      </w:pPr>
    </w:p>
    <w:p w:rsidR="00163BC8" w:rsidRPr="00E17B5E" w:rsidRDefault="00E968CB" w:rsidP="00F9231C">
      <w:pPr>
        <w:pStyle w:val="Prrafodelista"/>
        <w:ind w:left="1507"/>
        <w:jc w:val="both"/>
        <w:rPr>
          <w:rFonts w:ascii="Arial" w:hAnsi="Arial" w:cs="Arial"/>
          <w:sz w:val="24"/>
          <w:szCs w:val="24"/>
        </w:rPr>
      </w:pPr>
      <w:r w:rsidRPr="00E17B5E">
        <w:rPr>
          <w:rFonts w:ascii="Arial" w:hAnsi="Arial" w:cs="Arial"/>
          <w:sz w:val="24"/>
          <w:szCs w:val="24"/>
        </w:rPr>
        <w:t>FERRERO, H. M. L</w:t>
      </w:r>
      <w:r w:rsidR="00DC312C" w:rsidRPr="00E17B5E">
        <w:rPr>
          <w:rFonts w:ascii="Arial" w:hAnsi="Arial" w:cs="Arial"/>
          <w:sz w:val="24"/>
          <w:szCs w:val="24"/>
        </w:rPr>
        <w:t>.</w:t>
      </w:r>
      <w:r w:rsidR="00F9231C">
        <w:rPr>
          <w:rFonts w:ascii="Arial" w:hAnsi="Arial" w:cs="Arial"/>
          <w:sz w:val="24"/>
          <w:szCs w:val="24"/>
        </w:rPr>
        <w:t xml:space="preserve"> </w:t>
      </w:r>
    </w:p>
    <w:p w:rsidR="00A239C9" w:rsidRPr="00E17B5E" w:rsidRDefault="00A239C9" w:rsidP="006A0061">
      <w:pPr>
        <w:pStyle w:val="Prrafodelista"/>
        <w:ind w:left="1440"/>
        <w:jc w:val="center"/>
        <w:rPr>
          <w:rFonts w:ascii="Arial" w:hAnsi="Arial" w:cs="Arial"/>
          <w:sz w:val="24"/>
          <w:szCs w:val="24"/>
        </w:rPr>
      </w:pPr>
      <w:r w:rsidRPr="00E17B5E">
        <w:rPr>
          <w:rFonts w:ascii="Arial" w:hAnsi="Arial" w:cs="Arial"/>
          <w:b/>
          <w:sz w:val="24"/>
          <w:szCs w:val="24"/>
        </w:rPr>
        <w:t>Canto:</w:t>
      </w:r>
      <w:r w:rsidRPr="00E17B5E">
        <w:rPr>
          <w:rFonts w:ascii="Arial" w:hAnsi="Arial" w:cs="Arial"/>
          <w:sz w:val="24"/>
          <w:szCs w:val="24"/>
        </w:rPr>
        <w:t xml:space="preserve"> </w:t>
      </w:r>
      <w:r w:rsidRPr="006A0061">
        <w:rPr>
          <w:rFonts w:ascii="Arial" w:hAnsi="Arial" w:cs="Arial"/>
          <w:b/>
          <w:sz w:val="24"/>
          <w:szCs w:val="24"/>
        </w:rPr>
        <w:t>ALFARERO DEL HOMBRE</w:t>
      </w:r>
    </w:p>
    <w:p w:rsidR="00BE446A" w:rsidRDefault="00BE446A" w:rsidP="00BE446A">
      <w:pPr>
        <w:pStyle w:val="Prrafodelista"/>
        <w:ind w:left="1418"/>
        <w:rPr>
          <w:rFonts w:ascii="Arial" w:hAnsi="Arial" w:cs="Arial"/>
          <w:sz w:val="24"/>
          <w:szCs w:val="24"/>
        </w:rPr>
        <w:sectPr w:rsidR="00BE446A" w:rsidSect="006A0061">
          <w:type w:val="continuous"/>
          <w:pgSz w:w="12240" w:h="15840"/>
          <w:pgMar w:top="1134" w:right="1183" w:bottom="1417" w:left="1418" w:header="708" w:footer="708" w:gutter="0"/>
          <w:cols w:space="708"/>
          <w:docGrid w:linePitch="360"/>
        </w:sectPr>
      </w:pPr>
    </w:p>
    <w:p w:rsidR="00A239C9" w:rsidRDefault="00A239C9" w:rsidP="00F205A7">
      <w:pPr>
        <w:pStyle w:val="Prrafodelista"/>
        <w:tabs>
          <w:tab w:val="left" w:pos="284"/>
        </w:tabs>
        <w:ind w:left="426"/>
        <w:rPr>
          <w:rFonts w:ascii="Arial" w:hAnsi="Arial" w:cs="Arial"/>
          <w:sz w:val="24"/>
          <w:szCs w:val="24"/>
        </w:rPr>
      </w:pPr>
      <w:r w:rsidRPr="00E17B5E">
        <w:rPr>
          <w:rFonts w:ascii="Arial" w:hAnsi="Arial" w:cs="Arial"/>
          <w:sz w:val="24"/>
          <w:szCs w:val="24"/>
        </w:rPr>
        <w:t>Alfarero del hombre, mano trabajadora</w:t>
      </w:r>
      <w:r w:rsidRPr="00E17B5E">
        <w:rPr>
          <w:rFonts w:ascii="Arial" w:hAnsi="Arial" w:cs="Arial"/>
          <w:sz w:val="24"/>
          <w:szCs w:val="24"/>
        </w:rPr>
        <w:br/>
        <w:t>que, de los hondos limos iniciales,</w:t>
      </w:r>
      <w:r w:rsidRPr="00E17B5E">
        <w:rPr>
          <w:rFonts w:ascii="Arial" w:hAnsi="Arial" w:cs="Arial"/>
          <w:sz w:val="24"/>
          <w:szCs w:val="24"/>
        </w:rPr>
        <w:br/>
        <w:t>convocas a los pájaros a la primera aurora</w:t>
      </w:r>
      <w:r w:rsidR="00F9231C" w:rsidRPr="00E17B5E">
        <w:rPr>
          <w:rFonts w:ascii="Arial" w:hAnsi="Arial" w:cs="Arial"/>
          <w:sz w:val="24"/>
          <w:szCs w:val="24"/>
        </w:rPr>
        <w:t>,</w:t>
      </w:r>
      <w:r w:rsidR="00F9231C" w:rsidRPr="00E17B5E">
        <w:rPr>
          <w:rFonts w:ascii="MS Gothic" w:eastAsia="MS Gothic" w:hAnsi="MS Gothic" w:cs="MS Gothic" w:hint="eastAsia"/>
          <w:sz w:val="24"/>
          <w:szCs w:val="24"/>
        </w:rPr>
        <w:t xml:space="preserve"> </w:t>
      </w:r>
      <w:r w:rsidR="00F9231C" w:rsidRPr="00E17B5E">
        <w:rPr>
          <w:rFonts w:ascii="MS Gothic" w:eastAsia="MS Gothic" w:hAnsi="MS Gothic" w:cs="MS Gothic"/>
          <w:sz w:val="24"/>
          <w:szCs w:val="24"/>
        </w:rPr>
        <w:t> </w:t>
      </w:r>
      <w:r w:rsidRPr="00E17B5E">
        <w:rPr>
          <w:rFonts w:ascii="Arial" w:hAnsi="Arial" w:cs="Arial"/>
          <w:sz w:val="24"/>
          <w:szCs w:val="24"/>
        </w:rPr>
        <w:br/>
        <w:t>al pasto, los primeros animales.</w:t>
      </w:r>
      <w:r w:rsidRPr="00E17B5E">
        <w:rPr>
          <w:rFonts w:ascii="Arial" w:hAnsi="Arial" w:cs="Arial"/>
          <w:sz w:val="24"/>
          <w:szCs w:val="24"/>
        </w:rPr>
        <w:br/>
      </w:r>
      <w:r w:rsidRPr="00E17B5E">
        <w:rPr>
          <w:rFonts w:ascii="Arial" w:hAnsi="Arial" w:cs="Arial"/>
          <w:sz w:val="24"/>
          <w:szCs w:val="24"/>
        </w:rPr>
        <w:br/>
        <w:t>De mañana te busco, hecho de luz concreta</w:t>
      </w:r>
      <w:r w:rsidR="00F9231C" w:rsidRPr="00E17B5E">
        <w:rPr>
          <w:rFonts w:ascii="Arial" w:hAnsi="Arial" w:cs="Arial"/>
          <w:sz w:val="24"/>
          <w:szCs w:val="24"/>
        </w:rPr>
        <w:t>,</w:t>
      </w:r>
      <w:r w:rsidR="00F9231C" w:rsidRPr="00E17B5E">
        <w:rPr>
          <w:rFonts w:ascii="MS Gothic" w:eastAsia="MS Gothic" w:hAnsi="MS Gothic" w:cs="MS Gothic" w:hint="eastAsia"/>
          <w:sz w:val="24"/>
          <w:szCs w:val="24"/>
        </w:rPr>
        <w:t xml:space="preserve"> </w:t>
      </w:r>
      <w:r w:rsidR="00F9231C" w:rsidRPr="00E17B5E">
        <w:rPr>
          <w:rFonts w:ascii="MS Gothic" w:eastAsia="MS Gothic" w:hAnsi="MS Gothic" w:cs="MS Gothic"/>
          <w:sz w:val="24"/>
          <w:szCs w:val="24"/>
        </w:rPr>
        <w:t> </w:t>
      </w:r>
      <w:r w:rsidRPr="00E17B5E">
        <w:rPr>
          <w:rFonts w:ascii="Arial" w:hAnsi="Arial" w:cs="Arial"/>
          <w:sz w:val="24"/>
          <w:szCs w:val="24"/>
        </w:rPr>
        <w:br/>
        <w:t>de espacio puro y tierra amanecida.</w:t>
      </w:r>
      <w:r w:rsidRPr="00E17B5E">
        <w:rPr>
          <w:rFonts w:ascii="MS Gothic" w:eastAsia="MS Gothic" w:hAnsi="MS Gothic" w:cs="MS Gothic" w:hint="eastAsia"/>
          <w:sz w:val="24"/>
          <w:szCs w:val="24"/>
        </w:rPr>
        <w:t> </w:t>
      </w:r>
      <w:r w:rsidRPr="00E17B5E">
        <w:rPr>
          <w:rFonts w:ascii="Arial" w:hAnsi="Arial" w:cs="Arial"/>
          <w:sz w:val="24"/>
          <w:szCs w:val="24"/>
        </w:rPr>
        <w:br/>
        <w:t>De mañana te encuentro, Vigor, Origen, Meta</w:t>
      </w:r>
      <w:r w:rsidRPr="00E17B5E">
        <w:rPr>
          <w:rFonts w:ascii="Arial" w:hAnsi="Arial" w:cs="Arial"/>
          <w:sz w:val="24"/>
          <w:szCs w:val="24"/>
        </w:rPr>
        <w:br/>
        <w:t>de los profundos ríos de la vida.</w:t>
      </w:r>
      <w:r w:rsidRPr="00E17B5E">
        <w:rPr>
          <w:rFonts w:ascii="MS Gothic" w:eastAsia="MS Gothic" w:hAnsi="MS Gothic" w:cs="MS Gothic" w:hint="eastAsia"/>
          <w:sz w:val="24"/>
          <w:szCs w:val="24"/>
        </w:rPr>
        <w:t>  </w:t>
      </w:r>
      <w:r w:rsidRPr="00E17B5E">
        <w:rPr>
          <w:rFonts w:ascii="Arial" w:hAnsi="Arial" w:cs="Arial"/>
          <w:sz w:val="24"/>
          <w:szCs w:val="24"/>
        </w:rPr>
        <w:br/>
      </w:r>
      <w:r w:rsidRPr="00E17B5E">
        <w:rPr>
          <w:rFonts w:ascii="Arial" w:hAnsi="Arial" w:cs="Arial"/>
          <w:sz w:val="24"/>
          <w:szCs w:val="24"/>
        </w:rPr>
        <w:br/>
        <w:t>El árbol toma cuerpo, y el agua melodía</w:t>
      </w:r>
      <w:r w:rsidR="00F9231C" w:rsidRPr="00E17B5E">
        <w:rPr>
          <w:rFonts w:ascii="Arial" w:hAnsi="Arial" w:cs="Arial"/>
          <w:sz w:val="24"/>
          <w:szCs w:val="24"/>
        </w:rPr>
        <w:t>;</w:t>
      </w:r>
      <w:r w:rsidR="00F9231C" w:rsidRPr="00E17B5E">
        <w:rPr>
          <w:rFonts w:ascii="MS Gothic" w:eastAsia="MS Gothic" w:hAnsi="MS Gothic" w:cs="MS Gothic" w:hint="eastAsia"/>
          <w:sz w:val="24"/>
          <w:szCs w:val="24"/>
        </w:rPr>
        <w:t xml:space="preserve"> </w:t>
      </w:r>
      <w:r w:rsidR="00F9231C" w:rsidRPr="00E17B5E">
        <w:rPr>
          <w:rFonts w:ascii="MS Gothic" w:eastAsia="MS Gothic" w:hAnsi="MS Gothic" w:cs="MS Gothic"/>
          <w:sz w:val="24"/>
          <w:szCs w:val="24"/>
        </w:rPr>
        <w:t> </w:t>
      </w:r>
      <w:r w:rsidRPr="00E17B5E">
        <w:rPr>
          <w:rFonts w:ascii="Arial" w:hAnsi="Arial" w:cs="Arial"/>
          <w:sz w:val="24"/>
          <w:szCs w:val="24"/>
        </w:rPr>
        <w:br/>
        <w:t>tus manos son recientes en la rosa</w:t>
      </w:r>
      <w:r w:rsidR="00F9231C" w:rsidRPr="00E17B5E">
        <w:rPr>
          <w:rFonts w:ascii="Arial" w:hAnsi="Arial" w:cs="Arial"/>
          <w:sz w:val="24"/>
          <w:szCs w:val="24"/>
        </w:rPr>
        <w:t>;</w:t>
      </w:r>
      <w:r w:rsidR="00F9231C" w:rsidRPr="00E17B5E">
        <w:rPr>
          <w:rFonts w:ascii="MS Gothic" w:eastAsia="MS Gothic" w:hAnsi="MS Gothic" w:cs="MS Gothic" w:hint="eastAsia"/>
          <w:sz w:val="24"/>
          <w:szCs w:val="24"/>
        </w:rPr>
        <w:t xml:space="preserve"> </w:t>
      </w:r>
      <w:r w:rsidR="00F9231C" w:rsidRPr="00E17B5E">
        <w:rPr>
          <w:rFonts w:ascii="MS Gothic" w:eastAsia="MS Gothic" w:hAnsi="MS Gothic" w:cs="MS Gothic"/>
          <w:sz w:val="24"/>
          <w:szCs w:val="24"/>
        </w:rPr>
        <w:t> </w:t>
      </w:r>
      <w:r w:rsidRPr="00E17B5E">
        <w:rPr>
          <w:rFonts w:ascii="Arial" w:hAnsi="Arial" w:cs="Arial"/>
          <w:sz w:val="24"/>
          <w:szCs w:val="24"/>
        </w:rPr>
        <w:br/>
        <w:t>se espesa la abundancia del mundo a mediodía</w:t>
      </w:r>
      <w:r w:rsidR="00F9231C" w:rsidRPr="00E17B5E">
        <w:rPr>
          <w:rFonts w:ascii="Arial" w:hAnsi="Arial" w:cs="Arial"/>
          <w:sz w:val="24"/>
          <w:szCs w:val="24"/>
        </w:rPr>
        <w:t>,</w:t>
      </w:r>
      <w:r w:rsidR="00F9231C" w:rsidRPr="00E17B5E">
        <w:rPr>
          <w:rFonts w:ascii="MS Gothic" w:eastAsia="MS Gothic" w:hAnsi="MS Gothic" w:cs="MS Gothic" w:hint="eastAsia"/>
          <w:sz w:val="24"/>
          <w:szCs w:val="24"/>
        </w:rPr>
        <w:t xml:space="preserve"> </w:t>
      </w:r>
      <w:r w:rsidR="00F9231C" w:rsidRPr="00E17B5E">
        <w:rPr>
          <w:rFonts w:ascii="MS Gothic" w:eastAsia="MS Gothic" w:hAnsi="MS Gothic" w:cs="MS Gothic"/>
          <w:sz w:val="24"/>
          <w:szCs w:val="24"/>
        </w:rPr>
        <w:t> </w:t>
      </w:r>
      <w:r w:rsidRPr="00E17B5E">
        <w:rPr>
          <w:rFonts w:ascii="Arial" w:hAnsi="Arial" w:cs="Arial"/>
          <w:sz w:val="24"/>
          <w:szCs w:val="24"/>
        </w:rPr>
        <w:br/>
        <w:t>y estás de corazón en cada cosa.</w:t>
      </w:r>
      <w:r w:rsidRPr="00E17B5E">
        <w:rPr>
          <w:rFonts w:ascii="MS Gothic" w:eastAsia="MS Gothic" w:hAnsi="MS Gothic" w:cs="MS Gothic" w:hint="eastAsia"/>
          <w:sz w:val="24"/>
          <w:szCs w:val="24"/>
        </w:rPr>
        <w:t>  </w:t>
      </w:r>
      <w:r w:rsidRPr="00E17B5E">
        <w:rPr>
          <w:rFonts w:ascii="Arial" w:hAnsi="Arial" w:cs="Arial"/>
          <w:sz w:val="24"/>
          <w:szCs w:val="24"/>
        </w:rPr>
        <w:br/>
      </w:r>
      <w:r w:rsidRPr="00E17B5E">
        <w:rPr>
          <w:rFonts w:ascii="Arial" w:hAnsi="Arial" w:cs="Arial"/>
          <w:sz w:val="24"/>
          <w:szCs w:val="24"/>
        </w:rPr>
        <w:br/>
        <w:t>No hay brisa, si no alientas, monte, si no estás dentro</w:t>
      </w:r>
      <w:r w:rsidR="00F9231C" w:rsidRPr="00E17B5E">
        <w:rPr>
          <w:rFonts w:ascii="Arial" w:hAnsi="Arial" w:cs="Arial"/>
          <w:sz w:val="24"/>
          <w:szCs w:val="24"/>
        </w:rPr>
        <w:t>,</w:t>
      </w:r>
      <w:r w:rsidR="00F9231C" w:rsidRPr="00E17B5E">
        <w:rPr>
          <w:rFonts w:ascii="MS Gothic" w:eastAsia="MS Gothic" w:hAnsi="MS Gothic" w:cs="MS Gothic" w:hint="eastAsia"/>
          <w:sz w:val="24"/>
          <w:szCs w:val="24"/>
        </w:rPr>
        <w:t xml:space="preserve"> </w:t>
      </w:r>
      <w:r w:rsidR="00F9231C" w:rsidRPr="00E17B5E">
        <w:rPr>
          <w:rFonts w:ascii="MS Gothic" w:eastAsia="MS Gothic" w:hAnsi="MS Gothic" w:cs="MS Gothic"/>
          <w:sz w:val="24"/>
          <w:szCs w:val="24"/>
        </w:rPr>
        <w:t> </w:t>
      </w:r>
      <w:r w:rsidRPr="00E17B5E">
        <w:rPr>
          <w:rFonts w:ascii="Arial" w:hAnsi="Arial" w:cs="Arial"/>
          <w:sz w:val="24"/>
          <w:szCs w:val="24"/>
        </w:rPr>
        <w:br/>
        <w:t>ni soledad en que no te hagas fuerte.</w:t>
      </w:r>
      <w:r w:rsidRPr="00E17B5E">
        <w:rPr>
          <w:rFonts w:ascii="Arial" w:hAnsi="Arial" w:cs="Arial"/>
          <w:sz w:val="24"/>
          <w:szCs w:val="24"/>
        </w:rPr>
        <w:br/>
        <w:t>Todo es presencia y gracia. Vivir es este encuentro</w:t>
      </w:r>
      <w:r w:rsidR="00F9231C" w:rsidRPr="00E17B5E">
        <w:rPr>
          <w:rFonts w:ascii="Arial" w:hAnsi="Arial" w:cs="Arial"/>
          <w:sz w:val="24"/>
          <w:szCs w:val="24"/>
        </w:rPr>
        <w:t>:</w:t>
      </w:r>
      <w:r w:rsidR="00F9231C" w:rsidRPr="00E17B5E">
        <w:rPr>
          <w:rFonts w:ascii="MS Gothic" w:eastAsia="MS Gothic" w:hAnsi="MS Gothic" w:cs="MS Gothic" w:hint="eastAsia"/>
          <w:sz w:val="24"/>
          <w:szCs w:val="24"/>
        </w:rPr>
        <w:t xml:space="preserve"> </w:t>
      </w:r>
      <w:r w:rsidR="00F9231C" w:rsidRPr="00E17B5E">
        <w:rPr>
          <w:rFonts w:ascii="MS Gothic" w:eastAsia="MS Gothic" w:hAnsi="MS Gothic" w:cs="MS Gothic"/>
          <w:sz w:val="24"/>
          <w:szCs w:val="24"/>
        </w:rPr>
        <w:t> </w:t>
      </w:r>
      <w:r w:rsidRPr="00E17B5E">
        <w:rPr>
          <w:rFonts w:ascii="Arial" w:hAnsi="Arial" w:cs="Arial"/>
          <w:sz w:val="24"/>
          <w:szCs w:val="24"/>
        </w:rPr>
        <w:br/>
        <w:t>tú, por la luz, el hombre, por la muerte.</w:t>
      </w:r>
      <w:r w:rsidRPr="00E17B5E">
        <w:rPr>
          <w:rFonts w:ascii="MS Gothic" w:eastAsia="MS Gothic" w:hAnsi="MS Gothic" w:cs="MS Gothic" w:hint="eastAsia"/>
          <w:sz w:val="24"/>
          <w:szCs w:val="24"/>
        </w:rPr>
        <w:t>  </w:t>
      </w:r>
      <w:r w:rsidRPr="00E17B5E">
        <w:rPr>
          <w:rFonts w:ascii="Arial" w:hAnsi="Arial" w:cs="Arial"/>
          <w:sz w:val="24"/>
          <w:szCs w:val="24"/>
        </w:rPr>
        <w:br/>
      </w:r>
      <w:r w:rsidRPr="00E17B5E">
        <w:rPr>
          <w:rFonts w:ascii="Arial" w:hAnsi="Arial" w:cs="Arial"/>
          <w:sz w:val="24"/>
          <w:szCs w:val="24"/>
        </w:rPr>
        <w:br/>
        <w:t>¡Que se acabe el pecado! ¡Mira, que es desdecirte</w:t>
      </w:r>
      <w:r w:rsidRPr="00E17B5E">
        <w:rPr>
          <w:rFonts w:ascii="MS Gothic" w:eastAsia="MS Gothic" w:hAnsi="MS Gothic" w:cs="MS Gothic" w:hint="eastAsia"/>
          <w:sz w:val="24"/>
          <w:szCs w:val="24"/>
        </w:rPr>
        <w:t> </w:t>
      </w:r>
      <w:r w:rsidRPr="00E17B5E">
        <w:rPr>
          <w:rFonts w:ascii="Arial" w:hAnsi="Arial" w:cs="Arial"/>
          <w:sz w:val="24"/>
          <w:szCs w:val="24"/>
        </w:rPr>
        <w:br/>
        <w:t>dejar tanta hermosura en tanta guerra!</w:t>
      </w:r>
      <w:r w:rsidRPr="00E17B5E">
        <w:rPr>
          <w:rFonts w:ascii="Arial" w:hAnsi="Arial" w:cs="Arial"/>
          <w:sz w:val="24"/>
          <w:szCs w:val="24"/>
        </w:rPr>
        <w:br/>
        <w:t>Que el hombre no te obligue, Señor, a arrepentirte</w:t>
      </w:r>
      <w:r w:rsidRPr="00E17B5E">
        <w:rPr>
          <w:rFonts w:ascii="Arial" w:hAnsi="Arial" w:cs="Arial"/>
          <w:sz w:val="24"/>
          <w:szCs w:val="24"/>
        </w:rPr>
        <w:br/>
        <w:t>de haberle dado un día las llaves de la tierra.</w:t>
      </w:r>
    </w:p>
    <w:p w:rsidR="00BE446A" w:rsidRDefault="00BE446A" w:rsidP="00A239C9">
      <w:pPr>
        <w:pStyle w:val="Prrafodelista"/>
        <w:ind w:left="2268"/>
        <w:rPr>
          <w:rFonts w:ascii="Arial" w:hAnsi="Arial" w:cs="Arial"/>
          <w:sz w:val="24"/>
          <w:szCs w:val="24"/>
        </w:rPr>
        <w:sectPr w:rsidR="00BE446A" w:rsidSect="00300868">
          <w:type w:val="continuous"/>
          <w:pgSz w:w="12240" w:h="15840"/>
          <w:pgMar w:top="1134" w:right="1183" w:bottom="1417" w:left="1418" w:header="708" w:footer="708" w:gutter="0"/>
          <w:cols w:num="2" w:space="283"/>
          <w:docGrid w:linePitch="360"/>
        </w:sectPr>
      </w:pPr>
    </w:p>
    <w:p w:rsidR="00C95B10" w:rsidRPr="00E17B5E" w:rsidRDefault="00C95B10" w:rsidP="00A239C9">
      <w:pPr>
        <w:pStyle w:val="Prrafodelista"/>
        <w:ind w:left="2268"/>
        <w:rPr>
          <w:rFonts w:ascii="Arial" w:hAnsi="Arial" w:cs="Arial"/>
          <w:sz w:val="24"/>
          <w:szCs w:val="24"/>
        </w:rPr>
      </w:pPr>
    </w:p>
    <w:p w:rsidR="0026695B" w:rsidRDefault="00245352" w:rsidP="00245352">
      <w:pPr>
        <w:pStyle w:val="Prrafodelista"/>
        <w:numPr>
          <w:ilvl w:val="1"/>
          <w:numId w:val="2"/>
        </w:numPr>
        <w:jc w:val="both"/>
        <w:rPr>
          <w:rFonts w:ascii="Arial" w:hAnsi="Arial" w:cs="Arial"/>
          <w:sz w:val="24"/>
          <w:szCs w:val="24"/>
        </w:rPr>
      </w:pPr>
      <w:r w:rsidRPr="00E17B5E">
        <w:rPr>
          <w:rFonts w:ascii="Arial" w:hAnsi="Arial" w:cs="Arial"/>
          <w:b/>
          <w:sz w:val="24"/>
          <w:szCs w:val="24"/>
        </w:rPr>
        <w:t xml:space="preserve">Herencia Congregacional: </w:t>
      </w:r>
      <w:r w:rsidRPr="00E17B5E">
        <w:rPr>
          <w:rFonts w:ascii="Arial" w:hAnsi="Arial" w:cs="Arial"/>
          <w:sz w:val="24"/>
          <w:szCs w:val="24"/>
        </w:rPr>
        <w:t xml:space="preserve">Pág. 415 - 2° párrafo </w:t>
      </w:r>
    </w:p>
    <w:p w:rsidR="00BE446A" w:rsidRDefault="008A2126" w:rsidP="00BE446A">
      <w:pPr>
        <w:pStyle w:val="Prrafodelista"/>
        <w:ind w:left="1507"/>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66432" behindDoc="1" locked="0" layoutInCell="1" allowOverlap="1" wp14:anchorId="234F64BD" wp14:editId="37D86F6B">
                <wp:simplePos x="0" y="0"/>
                <wp:positionH relativeFrom="column">
                  <wp:posOffset>736600</wp:posOffset>
                </wp:positionH>
                <wp:positionV relativeFrom="paragraph">
                  <wp:posOffset>119380</wp:posOffset>
                </wp:positionV>
                <wp:extent cx="5516245" cy="2083435"/>
                <wp:effectExtent l="0" t="0" r="27305" b="12065"/>
                <wp:wrapThrough wrapText="bothSides">
                  <wp:wrapPolygon edited="0">
                    <wp:start x="821" y="0"/>
                    <wp:lineTo x="0" y="1185"/>
                    <wp:lineTo x="0" y="20540"/>
                    <wp:lineTo x="821" y="21528"/>
                    <wp:lineTo x="20886" y="21528"/>
                    <wp:lineTo x="21632" y="20145"/>
                    <wp:lineTo x="21632" y="988"/>
                    <wp:lineTo x="20812" y="0"/>
                    <wp:lineTo x="821" y="0"/>
                  </wp:wrapPolygon>
                </wp:wrapThrough>
                <wp:docPr id="8" name="8 Rectángulo redondeado"/>
                <wp:cNvGraphicFramePr/>
                <a:graphic xmlns:a="http://schemas.openxmlformats.org/drawingml/2006/main">
                  <a:graphicData uri="http://schemas.microsoft.com/office/word/2010/wordprocessingShape">
                    <wps:wsp>
                      <wps:cNvSpPr/>
                      <wps:spPr>
                        <a:xfrm>
                          <a:off x="0" y="0"/>
                          <a:ext cx="5516245" cy="208343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0F05" w:rsidRDefault="00B60F05" w:rsidP="008A2126">
                            <w:pPr>
                              <w:pStyle w:val="Prrafodelista"/>
                              <w:spacing w:before="240" w:after="240"/>
                              <w:ind w:left="0"/>
                              <w:jc w:val="both"/>
                              <w:rPr>
                                <w:rFonts w:ascii="Bookman Old Style" w:hAnsi="Bookman Old Style" w:cs="Arial"/>
                                <w:i/>
                                <w:color w:val="000000" w:themeColor="text1"/>
                              </w:rPr>
                            </w:pPr>
                            <w:r>
                              <w:rPr>
                                <w:rFonts w:ascii="Bookman Old Style" w:hAnsi="Bookman Old Style" w:cs="Arial"/>
                                <w:i/>
                                <w:color w:val="000000" w:themeColor="text1"/>
                              </w:rPr>
                              <w:t>“</w:t>
                            </w:r>
                            <w:r w:rsidR="00BE446A">
                              <w:rPr>
                                <w:rFonts w:ascii="Bookman Old Style" w:hAnsi="Bookman Old Style" w:cs="Arial"/>
                                <w:i/>
                                <w:color w:val="000000" w:themeColor="text1"/>
                              </w:rPr>
                              <w:t>El espíritu peculiar y propio que la venerada fundadora dejó</w:t>
                            </w:r>
                            <w:r>
                              <w:rPr>
                                <w:rFonts w:ascii="Bookman Old Style" w:hAnsi="Bookman Old Style" w:cs="Arial"/>
                                <w:i/>
                                <w:color w:val="000000" w:themeColor="text1"/>
                              </w:rPr>
                              <w:t xml:space="preserve"> al Instituto, consiste en unir la contemplación a la acción en una vida de pobreza, humildad, confianza en Dios y de TRABAJO sostenido por lazos de amor entre las hermanas y realizado con alegría y sencillez”. (C. 1969, n°6)</w:t>
                            </w:r>
                          </w:p>
                          <w:p w:rsidR="008A2126" w:rsidRDefault="00B60F05" w:rsidP="008A2126">
                            <w:pPr>
                              <w:pStyle w:val="Prrafodelista"/>
                              <w:spacing w:before="240" w:after="240"/>
                              <w:ind w:left="0"/>
                              <w:jc w:val="both"/>
                              <w:rPr>
                                <w:rFonts w:ascii="Bookman Old Style" w:hAnsi="Bookman Old Style" w:cs="Arial"/>
                                <w:i/>
                                <w:color w:val="000000" w:themeColor="text1"/>
                                <w:sz w:val="20"/>
                              </w:rPr>
                            </w:pPr>
                            <w:r>
                              <w:rPr>
                                <w:rFonts w:ascii="Bookman Old Style" w:hAnsi="Bookman Old Style" w:cs="Arial"/>
                                <w:i/>
                                <w:color w:val="000000" w:themeColor="text1"/>
                              </w:rPr>
                              <w:t>“la manera de vivir el Carisma de la Congregación es a través de una vida de servicio amoroso al prójimo, de humildad, de sencillez de TRABAJO abnegado, siendo las Hermanas contemplativas en la acción”</w:t>
                            </w:r>
                            <w:r w:rsidRPr="00B60F05">
                              <w:rPr>
                                <w:rFonts w:ascii="Bookman Old Style" w:hAnsi="Bookman Old Style" w:cs="Arial"/>
                                <w:i/>
                                <w:color w:val="000000" w:themeColor="text1"/>
                              </w:rPr>
                              <w:t xml:space="preserve"> </w:t>
                            </w:r>
                            <w:r w:rsidRPr="008A2126">
                              <w:rPr>
                                <w:rFonts w:ascii="Bookman Old Style" w:hAnsi="Bookman Old Style" w:cs="Arial"/>
                                <w:i/>
                                <w:color w:val="000000" w:themeColor="text1"/>
                                <w:sz w:val="20"/>
                              </w:rPr>
                              <w:t>(Dir. 1969, n°9)</w:t>
                            </w:r>
                          </w:p>
                          <w:p w:rsidR="008A2126" w:rsidRPr="008A2126" w:rsidRDefault="008A2126" w:rsidP="008A2126">
                            <w:pPr>
                              <w:pStyle w:val="Prrafodelista"/>
                              <w:spacing w:before="240" w:after="240"/>
                              <w:ind w:left="0"/>
                              <w:jc w:val="both"/>
                              <w:rPr>
                                <w:rFonts w:ascii="Bookman Old Style" w:hAnsi="Bookman Old Style" w:cs="Arial"/>
                                <w:i/>
                                <w:color w:val="000000" w:themeColor="text1"/>
                                <w:sz w:val="20"/>
                              </w:rPr>
                            </w:pPr>
                          </w:p>
                          <w:p w:rsidR="00BE446A" w:rsidRPr="008A2126" w:rsidRDefault="00B60F05" w:rsidP="008A2126">
                            <w:pPr>
                              <w:pStyle w:val="Prrafodelista"/>
                              <w:spacing w:before="240" w:after="240"/>
                              <w:ind w:left="0"/>
                              <w:jc w:val="both"/>
                              <w:rPr>
                                <w:rFonts w:ascii="Arial" w:hAnsi="Arial" w:cs="Arial"/>
                                <w:color w:val="000000" w:themeColor="text1"/>
                                <w:sz w:val="16"/>
                                <w:szCs w:val="24"/>
                              </w:rPr>
                            </w:pPr>
                            <w:r w:rsidRPr="008A2126">
                              <w:rPr>
                                <w:rFonts w:ascii="Bookman Old Style" w:hAnsi="Bookman Old Style" w:cs="Arial"/>
                                <w:i/>
                                <w:color w:val="000000" w:themeColor="text1"/>
                                <w:sz w:val="14"/>
                              </w:rPr>
                              <w:t xml:space="preserve">  </w:t>
                            </w:r>
                            <w:r w:rsidR="00300868" w:rsidRPr="008A2126">
                              <w:rPr>
                                <w:rFonts w:ascii="Bookman Old Style" w:hAnsi="Bookman Old Style" w:cs="Arial"/>
                                <w:i/>
                                <w:color w:val="000000" w:themeColor="text1"/>
                                <w:sz w:val="14"/>
                              </w:rPr>
                              <w:t>FERRERO,</w:t>
                            </w:r>
                            <w:r w:rsidRPr="008A2126">
                              <w:rPr>
                                <w:rFonts w:ascii="Bookman Old Style" w:hAnsi="Bookman Old Style" w:cs="Arial"/>
                                <w:i/>
                                <w:color w:val="000000" w:themeColor="text1"/>
                                <w:sz w:val="14"/>
                              </w:rPr>
                              <w:t xml:space="preserve"> Hna</w:t>
                            </w:r>
                            <w:r w:rsidR="00300868" w:rsidRPr="008A2126">
                              <w:rPr>
                                <w:rFonts w:ascii="Bookman Old Style" w:hAnsi="Bookman Old Style" w:cs="Arial"/>
                                <w:i/>
                                <w:color w:val="000000" w:themeColor="text1"/>
                                <w:sz w:val="14"/>
                              </w:rPr>
                              <w:t>.</w:t>
                            </w:r>
                            <w:r w:rsidRPr="008A2126">
                              <w:rPr>
                                <w:rFonts w:ascii="Bookman Old Style" w:hAnsi="Bookman Old Style" w:cs="Arial"/>
                                <w:i/>
                                <w:color w:val="000000" w:themeColor="text1"/>
                                <w:sz w:val="14"/>
                              </w:rPr>
                              <w:t xml:space="preserve"> </w:t>
                            </w:r>
                            <w:r w:rsidR="00300868" w:rsidRPr="008A2126">
                              <w:rPr>
                                <w:rFonts w:ascii="Bookman Old Style" w:hAnsi="Bookman Old Style" w:cs="Arial"/>
                                <w:i/>
                                <w:color w:val="000000" w:themeColor="text1"/>
                                <w:sz w:val="14"/>
                              </w:rPr>
                              <w:t>María</w:t>
                            </w:r>
                            <w:r w:rsidRPr="008A2126">
                              <w:rPr>
                                <w:rFonts w:ascii="Bookman Old Style" w:hAnsi="Bookman Old Style" w:cs="Arial"/>
                                <w:i/>
                                <w:color w:val="000000" w:themeColor="text1"/>
                                <w:sz w:val="14"/>
                              </w:rPr>
                              <w:t xml:space="preserve"> L., </w:t>
                            </w:r>
                            <w:r w:rsidR="00BE446A" w:rsidRPr="008A2126">
                              <w:rPr>
                                <w:rFonts w:ascii="Arial" w:hAnsi="Arial" w:cs="Arial"/>
                                <w:b/>
                                <w:i/>
                                <w:color w:val="000000" w:themeColor="text1"/>
                                <w:sz w:val="16"/>
                                <w:szCs w:val="24"/>
                              </w:rPr>
                              <w:t>Nuestra Identidad Congregacional; Espíritu o estilo evangélico</w:t>
                            </w:r>
                            <w:r w:rsidR="00BE446A" w:rsidRPr="008A2126">
                              <w:rPr>
                                <w:rFonts w:ascii="Arial" w:hAnsi="Arial" w:cs="Arial"/>
                                <w:i/>
                                <w:color w:val="000000" w:themeColor="text1"/>
                                <w:sz w:val="16"/>
                                <w:szCs w:val="24"/>
                              </w:rPr>
                              <w:t xml:space="preserve">. </w:t>
                            </w:r>
                            <w:r w:rsidR="00BE446A" w:rsidRPr="008A2126">
                              <w:rPr>
                                <w:rFonts w:ascii="Arial" w:hAnsi="Arial" w:cs="Arial"/>
                                <w:color w:val="000000" w:themeColor="text1"/>
                                <w:sz w:val="16"/>
                                <w:szCs w:val="24"/>
                              </w:rPr>
                              <w:t xml:space="preserve">Tomo II, Pág. 415. </w:t>
                            </w:r>
                          </w:p>
                          <w:p w:rsidR="00BE446A" w:rsidRPr="00B16170" w:rsidRDefault="00BE446A" w:rsidP="00BE446A">
                            <w:pPr>
                              <w:spacing w:after="0" w:line="240" w:lineRule="auto"/>
                              <w:ind w:left="-142" w:right="-399"/>
                              <w:rPr>
                                <w:rFonts w:ascii="Bookman Old Style" w:hAnsi="Bookman Old Style" w:cs="Arial"/>
                                <w: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 Rectángulo redondeado" o:spid="_x0000_s1027" style="position:absolute;left:0;text-align:left;margin-left:58pt;margin-top:9.4pt;width:434.35pt;height:164.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" filled="f" strokecolor="black [3213]">
                <v:textbox>
                  <w:txbxContent>
                    <w:p w:rsidR="00B60F05" w:rsidRDefault="00B60F05" w:rsidP="008A2126">
                      <w:pPr>
                        <w:pStyle w:val="Prrafodelista"/>
                        <w:spacing w:before="240" w:after="240"/>
                        <w:ind w:left="0"/>
                        <w:jc w:val="both"/>
                        <w:rPr>
                          <w:rFonts w:ascii="Bookman Old Style" w:hAnsi="Bookman Old Style" w:cs="Arial"/>
                          <w:i/>
                          <w:color w:val="000000" w:themeColor="text1"/>
                        </w:rPr>
                      </w:pPr>
                      <w:r>
                        <w:rPr>
                          <w:rFonts w:ascii="Bookman Old Style" w:hAnsi="Bookman Old Style" w:cs="Arial"/>
                          <w:i/>
                          <w:color w:val="000000" w:themeColor="text1"/>
                        </w:rPr>
                        <w:t>“</w:t>
                      </w:r>
                      <w:r w:rsidR="00BE446A">
                        <w:rPr>
                          <w:rFonts w:ascii="Bookman Old Style" w:hAnsi="Bookman Old Style" w:cs="Arial"/>
                          <w:i/>
                          <w:color w:val="000000" w:themeColor="text1"/>
                        </w:rPr>
                        <w:t>El espíritu peculiar y propio que la venerada fundadora dejó</w:t>
                      </w:r>
                      <w:r>
                        <w:rPr>
                          <w:rFonts w:ascii="Bookman Old Style" w:hAnsi="Bookman Old Style" w:cs="Arial"/>
                          <w:i/>
                          <w:color w:val="000000" w:themeColor="text1"/>
                        </w:rPr>
                        <w:t xml:space="preserve"> al Instituto, consiste en unir la contemplación a la acción en una vida de pobreza, humildad, confianza en Dios y de TRABAJO sostenido por lazos de amor entre las hermanas y realizado con alegría y sencillez”. (C. 1969, n°6)</w:t>
                      </w:r>
                    </w:p>
                    <w:p w:rsidR="008A2126" w:rsidRDefault="00B60F05" w:rsidP="008A2126">
                      <w:pPr>
                        <w:pStyle w:val="Prrafodelista"/>
                        <w:spacing w:before="240" w:after="240"/>
                        <w:ind w:left="0"/>
                        <w:jc w:val="both"/>
                        <w:rPr>
                          <w:rFonts w:ascii="Bookman Old Style" w:hAnsi="Bookman Old Style" w:cs="Arial"/>
                          <w:i/>
                          <w:color w:val="000000" w:themeColor="text1"/>
                          <w:sz w:val="20"/>
                        </w:rPr>
                      </w:pPr>
                      <w:r>
                        <w:rPr>
                          <w:rFonts w:ascii="Bookman Old Style" w:hAnsi="Bookman Old Style" w:cs="Arial"/>
                          <w:i/>
                          <w:color w:val="000000" w:themeColor="text1"/>
                        </w:rPr>
                        <w:t>“la manera de vivir el Carisma de la Congregación es a través de una vida de servicio amoroso al prójimo, de humildad, de sencillez de TRABAJO abnegado, siendo las Hermanas contemplativas en la acción”</w:t>
                      </w:r>
                      <w:r w:rsidRPr="00B60F05">
                        <w:rPr>
                          <w:rFonts w:ascii="Bookman Old Style" w:hAnsi="Bookman Old Style" w:cs="Arial"/>
                          <w:i/>
                          <w:color w:val="000000" w:themeColor="text1"/>
                        </w:rPr>
                        <w:t xml:space="preserve"> </w:t>
                      </w:r>
                      <w:r w:rsidRPr="008A2126">
                        <w:rPr>
                          <w:rFonts w:ascii="Bookman Old Style" w:hAnsi="Bookman Old Style" w:cs="Arial"/>
                          <w:i/>
                          <w:color w:val="000000" w:themeColor="text1"/>
                          <w:sz w:val="20"/>
                        </w:rPr>
                        <w:t>(Dir. 1969, n°9)</w:t>
                      </w:r>
                    </w:p>
                    <w:p w:rsidR="008A2126" w:rsidRPr="008A2126" w:rsidRDefault="008A2126" w:rsidP="008A2126">
                      <w:pPr>
                        <w:pStyle w:val="Prrafodelista"/>
                        <w:spacing w:before="240" w:after="240"/>
                        <w:ind w:left="0"/>
                        <w:jc w:val="both"/>
                        <w:rPr>
                          <w:rFonts w:ascii="Bookman Old Style" w:hAnsi="Bookman Old Style" w:cs="Arial"/>
                          <w:i/>
                          <w:color w:val="000000" w:themeColor="text1"/>
                          <w:sz w:val="20"/>
                        </w:rPr>
                      </w:pPr>
                    </w:p>
                    <w:p w:rsidR="00BE446A" w:rsidRPr="008A2126" w:rsidRDefault="00B60F05" w:rsidP="008A2126">
                      <w:pPr>
                        <w:pStyle w:val="Prrafodelista"/>
                        <w:spacing w:before="240" w:after="240"/>
                        <w:ind w:left="0"/>
                        <w:jc w:val="both"/>
                        <w:rPr>
                          <w:rFonts w:ascii="Arial" w:hAnsi="Arial" w:cs="Arial"/>
                          <w:color w:val="000000" w:themeColor="text1"/>
                          <w:sz w:val="16"/>
                          <w:szCs w:val="24"/>
                        </w:rPr>
                      </w:pPr>
                      <w:r w:rsidRPr="008A2126">
                        <w:rPr>
                          <w:rFonts w:ascii="Bookman Old Style" w:hAnsi="Bookman Old Style" w:cs="Arial"/>
                          <w:i/>
                          <w:color w:val="000000" w:themeColor="text1"/>
                          <w:sz w:val="14"/>
                        </w:rPr>
                        <w:t xml:space="preserve">  </w:t>
                      </w:r>
                      <w:r w:rsidR="00300868" w:rsidRPr="008A2126">
                        <w:rPr>
                          <w:rFonts w:ascii="Bookman Old Style" w:hAnsi="Bookman Old Style" w:cs="Arial"/>
                          <w:i/>
                          <w:color w:val="000000" w:themeColor="text1"/>
                          <w:sz w:val="14"/>
                        </w:rPr>
                        <w:t>FERRERO,</w:t>
                      </w:r>
                      <w:r w:rsidRPr="008A2126">
                        <w:rPr>
                          <w:rFonts w:ascii="Bookman Old Style" w:hAnsi="Bookman Old Style" w:cs="Arial"/>
                          <w:i/>
                          <w:color w:val="000000" w:themeColor="text1"/>
                          <w:sz w:val="14"/>
                        </w:rPr>
                        <w:t xml:space="preserve"> Hna</w:t>
                      </w:r>
                      <w:r w:rsidR="00300868" w:rsidRPr="008A2126">
                        <w:rPr>
                          <w:rFonts w:ascii="Bookman Old Style" w:hAnsi="Bookman Old Style" w:cs="Arial"/>
                          <w:i/>
                          <w:color w:val="000000" w:themeColor="text1"/>
                          <w:sz w:val="14"/>
                        </w:rPr>
                        <w:t>.</w:t>
                      </w:r>
                      <w:r w:rsidRPr="008A2126">
                        <w:rPr>
                          <w:rFonts w:ascii="Bookman Old Style" w:hAnsi="Bookman Old Style" w:cs="Arial"/>
                          <w:i/>
                          <w:color w:val="000000" w:themeColor="text1"/>
                          <w:sz w:val="14"/>
                        </w:rPr>
                        <w:t xml:space="preserve"> </w:t>
                      </w:r>
                      <w:r w:rsidR="00300868" w:rsidRPr="008A2126">
                        <w:rPr>
                          <w:rFonts w:ascii="Bookman Old Style" w:hAnsi="Bookman Old Style" w:cs="Arial"/>
                          <w:i/>
                          <w:color w:val="000000" w:themeColor="text1"/>
                          <w:sz w:val="14"/>
                        </w:rPr>
                        <w:t>María</w:t>
                      </w:r>
                      <w:r w:rsidRPr="008A2126">
                        <w:rPr>
                          <w:rFonts w:ascii="Bookman Old Style" w:hAnsi="Bookman Old Style" w:cs="Arial"/>
                          <w:i/>
                          <w:color w:val="000000" w:themeColor="text1"/>
                          <w:sz w:val="14"/>
                        </w:rPr>
                        <w:t xml:space="preserve"> L., </w:t>
                      </w:r>
                      <w:r w:rsidR="00BE446A" w:rsidRPr="008A2126">
                        <w:rPr>
                          <w:rFonts w:ascii="Arial" w:hAnsi="Arial" w:cs="Arial"/>
                          <w:b/>
                          <w:i/>
                          <w:color w:val="000000" w:themeColor="text1"/>
                          <w:sz w:val="16"/>
                          <w:szCs w:val="24"/>
                        </w:rPr>
                        <w:t>Nuestra Identidad Congregacional; Espíritu o estilo evangélico</w:t>
                      </w:r>
                      <w:r w:rsidR="00BE446A" w:rsidRPr="008A2126">
                        <w:rPr>
                          <w:rFonts w:ascii="Arial" w:hAnsi="Arial" w:cs="Arial"/>
                          <w:i/>
                          <w:color w:val="000000" w:themeColor="text1"/>
                          <w:sz w:val="16"/>
                          <w:szCs w:val="24"/>
                        </w:rPr>
                        <w:t xml:space="preserve">. </w:t>
                      </w:r>
                      <w:r w:rsidR="00BE446A" w:rsidRPr="008A2126">
                        <w:rPr>
                          <w:rFonts w:ascii="Arial" w:hAnsi="Arial" w:cs="Arial"/>
                          <w:color w:val="000000" w:themeColor="text1"/>
                          <w:sz w:val="16"/>
                          <w:szCs w:val="24"/>
                        </w:rPr>
                        <w:t xml:space="preserve">Tomo II, Pág. 415. </w:t>
                      </w:r>
                    </w:p>
                    <w:p w:rsidR="00BE446A" w:rsidRPr="00B16170" w:rsidRDefault="00BE446A" w:rsidP="00BE446A">
                      <w:pPr>
                        <w:spacing w:after="0" w:line="240" w:lineRule="auto"/>
                        <w:ind w:left="-142" w:right="-399"/>
                        <w:rPr>
                          <w:rFonts w:ascii="Bookman Old Style" w:hAnsi="Bookman Old Style" w:cs="Arial"/>
                          <w:i/>
                          <w:color w:val="000000" w:themeColor="text1"/>
                        </w:rPr>
                      </w:pPr>
                    </w:p>
                  </w:txbxContent>
                </v:textbox>
                <w10:wrap type="through"/>
              </v:roundrect>
            </w:pict>
          </mc:Fallback>
        </mc:AlternateContent>
      </w:r>
      <w:r w:rsidR="00300868">
        <w:rPr>
          <w:rFonts w:ascii="Arial" w:hAnsi="Arial" w:cs="Arial"/>
          <w:sz w:val="24"/>
          <w:szCs w:val="24"/>
        </w:rPr>
        <w:t xml:space="preserve">   </w:t>
      </w:r>
    </w:p>
    <w:p w:rsidR="00245352" w:rsidRPr="00E17B5E" w:rsidRDefault="00245352" w:rsidP="00245352">
      <w:pPr>
        <w:ind w:left="1416"/>
        <w:jc w:val="both"/>
        <w:rPr>
          <w:rFonts w:ascii="Arial" w:hAnsi="Arial" w:cs="Arial"/>
          <w:sz w:val="24"/>
          <w:szCs w:val="24"/>
        </w:rPr>
      </w:pPr>
      <w:r w:rsidRPr="00E17B5E">
        <w:rPr>
          <w:rFonts w:ascii="Arial" w:hAnsi="Arial" w:cs="Arial"/>
          <w:sz w:val="24"/>
          <w:szCs w:val="24"/>
        </w:rPr>
        <w:t>Reflexión personal con música de fondo y en silencio responde las siguientes preguntas para esto te puede ayudar el escribirlos.</w:t>
      </w:r>
    </w:p>
    <w:p w:rsidR="00245352" w:rsidRPr="00E17B5E" w:rsidRDefault="00245352" w:rsidP="00245352">
      <w:pPr>
        <w:pStyle w:val="Prrafodelista"/>
        <w:numPr>
          <w:ilvl w:val="0"/>
          <w:numId w:val="3"/>
        </w:numPr>
        <w:jc w:val="both"/>
        <w:rPr>
          <w:rFonts w:ascii="Arial" w:hAnsi="Arial" w:cs="Arial"/>
          <w:sz w:val="24"/>
          <w:szCs w:val="24"/>
        </w:rPr>
      </w:pPr>
      <w:r w:rsidRPr="00E17B5E">
        <w:rPr>
          <w:rFonts w:ascii="Arial" w:hAnsi="Arial" w:cs="Arial"/>
          <w:sz w:val="24"/>
          <w:szCs w:val="24"/>
        </w:rPr>
        <w:t>¿Trabajas por buscar y conseguir la fraternidad en la comunidad?</w:t>
      </w:r>
    </w:p>
    <w:p w:rsidR="00245352" w:rsidRPr="00E17B5E" w:rsidRDefault="00245352" w:rsidP="00245352">
      <w:pPr>
        <w:pStyle w:val="Prrafodelista"/>
        <w:numPr>
          <w:ilvl w:val="0"/>
          <w:numId w:val="3"/>
        </w:numPr>
        <w:jc w:val="both"/>
        <w:rPr>
          <w:rFonts w:ascii="Arial" w:hAnsi="Arial" w:cs="Arial"/>
          <w:sz w:val="24"/>
          <w:szCs w:val="24"/>
        </w:rPr>
      </w:pPr>
      <w:r w:rsidRPr="00E17B5E">
        <w:rPr>
          <w:rFonts w:ascii="Arial" w:hAnsi="Arial" w:cs="Arial"/>
          <w:sz w:val="24"/>
          <w:szCs w:val="24"/>
        </w:rPr>
        <w:t>¿En que gestos lo demuestras?</w:t>
      </w:r>
    </w:p>
    <w:p w:rsidR="00245352" w:rsidRPr="00E17B5E" w:rsidRDefault="00300868" w:rsidP="00245352">
      <w:pPr>
        <w:pStyle w:val="Prrafodelista"/>
        <w:numPr>
          <w:ilvl w:val="0"/>
          <w:numId w:val="3"/>
        </w:numPr>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68480" behindDoc="1" locked="0" layoutInCell="1" allowOverlap="1" wp14:anchorId="3622D592" wp14:editId="716803D3">
                <wp:simplePos x="0" y="0"/>
                <wp:positionH relativeFrom="column">
                  <wp:posOffset>1310640</wp:posOffset>
                </wp:positionH>
                <wp:positionV relativeFrom="paragraph">
                  <wp:posOffset>252730</wp:posOffset>
                </wp:positionV>
                <wp:extent cx="3200400" cy="446405"/>
                <wp:effectExtent l="0" t="0" r="19050" b="10795"/>
                <wp:wrapThrough wrapText="bothSides">
                  <wp:wrapPolygon edited="0">
                    <wp:start x="0" y="0"/>
                    <wp:lineTo x="0" y="21201"/>
                    <wp:lineTo x="21600" y="21201"/>
                    <wp:lineTo x="21600" y="0"/>
                    <wp:lineTo x="0" y="0"/>
                  </wp:wrapPolygon>
                </wp:wrapThrough>
                <wp:docPr id="9" name="9 Rectángulo redondeado"/>
                <wp:cNvGraphicFramePr/>
                <a:graphic xmlns:a="http://schemas.openxmlformats.org/drawingml/2006/main">
                  <a:graphicData uri="http://schemas.microsoft.com/office/word/2010/wordprocessingShape">
                    <wps:wsp>
                      <wps:cNvSpPr/>
                      <wps:spPr>
                        <a:xfrm>
                          <a:off x="0" y="0"/>
                          <a:ext cx="3200400" cy="44640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0868" w:rsidRPr="00300868" w:rsidRDefault="00300868" w:rsidP="00300868">
                            <w:pPr>
                              <w:ind w:left="142"/>
                              <w:jc w:val="center"/>
                              <w:rPr>
                                <w:rFonts w:ascii="Bookman Old Style" w:hAnsi="Bookman Old Style" w:cs="Arial"/>
                                <w:b/>
                                <w:i/>
                                <w:color w:val="000000" w:themeColor="text1"/>
                                <w:sz w:val="20"/>
                                <w:szCs w:val="24"/>
                              </w:rPr>
                            </w:pPr>
                            <w:r w:rsidRPr="00300868">
                              <w:rPr>
                                <w:rFonts w:ascii="Bookman Old Style" w:hAnsi="Bookman Old Style" w:cs="Arial"/>
                                <w:i/>
                                <w:color w:val="000000" w:themeColor="text1"/>
                                <w:sz w:val="18"/>
                                <w:szCs w:val="24"/>
                              </w:rPr>
                              <w:t xml:space="preserve"> </w:t>
                            </w:r>
                            <w:r w:rsidRPr="00300868">
                              <w:rPr>
                                <w:rFonts w:ascii="Bookman Old Style" w:hAnsi="Bookman Old Style" w:cs="Arial"/>
                                <w:b/>
                                <w:i/>
                                <w:color w:val="000000" w:themeColor="text1"/>
                                <w:sz w:val="32"/>
                                <w:szCs w:val="24"/>
                              </w:rPr>
                              <w:t>Comparte Tus Respuestas</w:t>
                            </w:r>
                          </w:p>
                          <w:p w:rsidR="00300868" w:rsidRPr="00300868" w:rsidRDefault="00300868" w:rsidP="00300868">
                            <w:pPr>
                              <w:pStyle w:val="Prrafodelista"/>
                              <w:ind w:left="0"/>
                              <w:jc w:val="both"/>
                              <w:rPr>
                                <w:rFonts w:ascii="Bookman Old Style" w:hAnsi="Bookman Old Style" w:cs="Arial"/>
                                <w:i/>
                                <w:color w:val="000000" w:themeColor="text1"/>
                                <w:sz w:val="18"/>
                                <w:szCs w:val="24"/>
                              </w:rPr>
                            </w:pPr>
                          </w:p>
                          <w:p w:rsidR="00300868" w:rsidRPr="00300868" w:rsidRDefault="00300868" w:rsidP="00300868">
                            <w:pPr>
                              <w:spacing w:after="0" w:line="240" w:lineRule="auto"/>
                              <w:ind w:left="-142" w:right="-399"/>
                              <w:rPr>
                                <w:rFonts w:ascii="Bookman Old Style" w:hAnsi="Bookman Old Style" w:cs="Arial"/>
                                <w:i/>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 Rectángulo redondeado" o:spid="_x0000_s1028" style="position:absolute;left:0;text-align:left;margin-left:103.2pt;margin-top:19.9pt;width:252pt;height:35.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" filled="f" strokecolor="black [3213]">
                <v:textbox>
                  <w:txbxContent>
                    <w:p w:rsidR="00300868" w:rsidRPr="00300868" w:rsidRDefault="00300868" w:rsidP="00300868">
                      <w:pPr>
                        <w:ind w:left="142"/>
                        <w:jc w:val="center"/>
                        <w:rPr>
                          <w:rFonts w:ascii="Bookman Old Style" w:hAnsi="Bookman Old Style" w:cs="Arial"/>
                          <w:b/>
                          <w:i/>
                          <w:color w:val="000000" w:themeColor="text1"/>
                          <w:sz w:val="20"/>
                          <w:szCs w:val="24"/>
                        </w:rPr>
                      </w:pPr>
                      <w:r w:rsidRPr="00300868">
                        <w:rPr>
                          <w:rFonts w:ascii="Bookman Old Style" w:hAnsi="Bookman Old Style" w:cs="Arial"/>
                          <w:i/>
                          <w:color w:val="000000" w:themeColor="text1"/>
                          <w:sz w:val="18"/>
                          <w:szCs w:val="24"/>
                        </w:rPr>
                        <w:t xml:space="preserve"> </w:t>
                      </w:r>
                      <w:r w:rsidRPr="00300868">
                        <w:rPr>
                          <w:rFonts w:ascii="Bookman Old Style" w:hAnsi="Bookman Old Style" w:cs="Arial"/>
                          <w:b/>
                          <w:i/>
                          <w:color w:val="000000" w:themeColor="text1"/>
                          <w:sz w:val="32"/>
                          <w:szCs w:val="24"/>
                        </w:rPr>
                        <w:t>Comparte Tus Respuestas</w:t>
                      </w:r>
                    </w:p>
                    <w:p w:rsidR="00300868" w:rsidRPr="00300868" w:rsidRDefault="00300868" w:rsidP="00300868">
                      <w:pPr>
                        <w:pStyle w:val="Prrafodelista"/>
                        <w:ind w:left="0"/>
                        <w:jc w:val="both"/>
                        <w:rPr>
                          <w:rFonts w:ascii="Bookman Old Style" w:hAnsi="Bookman Old Style" w:cs="Arial"/>
                          <w:i/>
                          <w:color w:val="000000" w:themeColor="text1"/>
                          <w:sz w:val="18"/>
                          <w:szCs w:val="24"/>
                        </w:rPr>
                      </w:pPr>
                    </w:p>
                    <w:p w:rsidR="00300868" w:rsidRPr="00300868" w:rsidRDefault="00300868" w:rsidP="00300868">
                      <w:pPr>
                        <w:spacing w:after="0" w:line="240" w:lineRule="auto"/>
                        <w:ind w:left="-142" w:right="-399"/>
                        <w:rPr>
                          <w:rFonts w:ascii="Bookman Old Style" w:hAnsi="Bookman Old Style" w:cs="Arial"/>
                          <w:i/>
                          <w:color w:val="000000" w:themeColor="text1"/>
                          <w:sz w:val="18"/>
                        </w:rPr>
                      </w:pPr>
                    </w:p>
                  </w:txbxContent>
                </v:textbox>
                <w10:wrap type="through"/>
              </v:roundrect>
            </w:pict>
          </mc:Fallback>
        </mc:AlternateContent>
      </w:r>
      <w:r w:rsidR="00245352" w:rsidRPr="00E17B5E">
        <w:rPr>
          <w:rFonts w:ascii="Arial" w:hAnsi="Arial" w:cs="Arial"/>
          <w:sz w:val="24"/>
          <w:szCs w:val="24"/>
        </w:rPr>
        <w:t>¿Cómo unes contemplación y acción?</w:t>
      </w:r>
    </w:p>
    <w:p w:rsidR="00245352" w:rsidRPr="00E17B5E" w:rsidRDefault="00245352" w:rsidP="00245352">
      <w:pPr>
        <w:ind w:left="787" w:firstLine="629"/>
        <w:jc w:val="both"/>
        <w:rPr>
          <w:rFonts w:ascii="Arial" w:hAnsi="Arial" w:cs="Arial"/>
          <w:sz w:val="24"/>
          <w:szCs w:val="24"/>
        </w:rPr>
      </w:pPr>
    </w:p>
    <w:p w:rsidR="000826C5" w:rsidRPr="00E17B5E" w:rsidRDefault="00245352" w:rsidP="00245352">
      <w:pPr>
        <w:pStyle w:val="Prrafodelista"/>
        <w:numPr>
          <w:ilvl w:val="1"/>
          <w:numId w:val="2"/>
        </w:numPr>
        <w:jc w:val="both"/>
        <w:rPr>
          <w:rFonts w:ascii="Arial" w:hAnsi="Arial" w:cs="Arial"/>
          <w:b/>
          <w:sz w:val="24"/>
          <w:szCs w:val="24"/>
        </w:rPr>
      </w:pPr>
      <w:r w:rsidRPr="00E17B5E">
        <w:rPr>
          <w:rFonts w:ascii="Arial" w:hAnsi="Arial" w:cs="Arial"/>
          <w:b/>
          <w:sz w:val="24"/>
          <w:szCs w:val="24"/>
        </w:rPr>
        <w:t xml:space="preserve">Trabajo: Vivencia concreta del Carisma: </w:t>
      </w:r>
      <w:r w:rsidRPr="00E17B5E">
        <w:rPr>
          <w:rFonts w:ascii="Arial" w:hAnsi="Arial" w:cs="Arial"/>
          <w:sz w:val="24"/>
          <w:szCs w:val="24"/>
        </w:rPr>
        <w:t>Pág. 417 - 1° párrafo</w:t>
      </w:r>
      <w:r w:rsidRPr="00E17B5E">
        <w:rPr>
          <w:rFonts w:ascii="Arial" w:hAnsi="Arial" w:cs="Arial"/>
          <w:b/>
          <w:sz w:val="24"/>
          <w:szCs w:val="24"/>
        </w:rPr>
        <w:t xml:space="preserve"> </w:t>
      </w:r>
    </w:p>
    <w:p w:rsidR="008A2126" w:rsidRDefault="008A2126" w:rsidP="00245352">
      <w:pPr>
        <w:pStyle w:val="Prrafodelista"/>
        <w:ind w:left="1507"/>
        <w:jc w:val="both"/>
        <w:rPr>
          <w:rFonts w:ascii="Arial" w:hAnsi="Arial" w:cs="Arial"/>
          <w:b/>
          <w:sz w:val="24"/>
          <w:szCs w:val="24"/>
        </w:rPr>
      </w:pPr>
    </w:p>
    <w:p w:rsidR="00245352" w:rsidRDefault="00305287" w:rsidP="00245352">
      <w:pPr>
        <w:pStyle w:val="Prrafodelista"/>
        <w:ind w:left="1507"/>
        <w:jc w:val="both"/>
        <w:rPr>
          <w:rFonts w:ascii="Arial" w:hAnsi="Arial" w:cs="Arial"/>
          <w:b/>
          <w:sz w:val="24"/>
          <w:szCs w:val="24"/>
        </w:rPr>
      </w:pPr>
      <w:r w:rsidRPr="00E17B5E">
        <w:rPr>
          <w:rFonts w:ascii="Arial" w:hAnsi="Arial" w:cs="Arial"/>
          <w:b/>
          <w:sz w:val="24"/>
          <w:szCs w:val="24"/>
        </w:rPr>
        <w:t>S</w:t>
      </w:r>
      <w:r w:rsidR="00F205A7">
        <w:rPr>
          <w:rFonts w:ascii="Arial" w:hAnsi="Arial" w:cs="Arial"/>
          <w:b/>
          <w:sz w:val="24"/>
          <w:szCs w:val="24"/>
        </w:rPr>
        <w:t xml:space="preserve">e sugiere leer de forma pausada, </w:t>
      </w:r>
      <w:r w:rsidRPr="00E17B5E">
        <w:rPr>
          <w:rFonts w:ascii="Arial" w:hAnsi="Arial" w:cs="Arial"/>
          <w:b/>
          <w:sz w:val="24"/>
          <w:szCs w:val="24"/>
        </w:rPr>
        <w:t xml:space="preserve">en </w:t>
      </w:r>
      <w:r w:rsidR="00245352" w:rsidRPr="00E17B5E">
        <w:rPr>
          <w:rFonts w:ascii="Arial" w:hAnsi="Arial" w:cs="Arial"/>
          <w:b/>
          <w:sz w:val="24"/>
          <w:szCs w:val="24"/>
        </w:rPr>
        <w:t>silencio</w:t>
      </w:r>
      <w:r w:rsidRPr="00E17B5E">
        <w:rPr>
          <w:rFonts w:ascii="Arial" w:hAnsi="Arial" w:cs="Arial"/>
          <w:b/>
          <w:sz w:val="24"/>
          <w:szCs w:val="24"/>
        </w:rPr>
        <w:t xml:space="preserve"> reflexionando y saboreando cada una de las palabras. </w:t>
      </w:r>
      <w:r w:rsidR="00245352" w:rsidRPr="00E17B5E">
        <w:rPr>
          <w:rFonts w:ascii="Arial" w:hAnsi="Arial" w:cs="Arial"/>
          <w:b/>
          <w:sz w:val="24"/>
          <w:szCs w:val="24"/>
        </w:rPr>
        <w:t xml:space="preserve"> </w:t>
      </w:r>
      <w:r w:rsidRPr="00E17B5E">
        <w:rPr>
          <w:rFonts w:ascii="Arial" w:hAnsi="Arial" w:cs="Arial"/>
          <w:b/>
          <w:sz w:val="24"/>
          <w:szCs w:val="24"/>
        </w:rPr>
        <w:t>Debe durar unos</w:t>
      </w:r>
      <w:r w:rsidR="00245352" w:rsidRPr="00E17B5E">
        <w:rPr>
          <w:rFonts w:ascii="Arial" w:hAnsi="Arial" w:cs="Arial"/>
          <w:b/>
          <w:sz w:val="24"/>
          <w:szCs w:val="24"/>
        </w:rPr>
        <w:t xml:space="preserve"> 15 minutos.</w:t>
      </w:r>
    </w:p>
    <w:p w:rsidR="00F205A7" w:rsidRDefault="00F205A7" w:rsidP="00245352">
      <w:pPr>
        <w:pStyle w:val="Prrafodelista"/>
        <w:ind w:left="1507"/>
        <w:jc w:val="both"/>
        <w:rPr>
          <w:rFonts w:ascii="Arial" w:hAnsi="Arial" w:cs="Arial"/>
          <w:b/>
          <w:sz w:val="24"/>
          <w:szCs w:val="24"/>
        </w:rPr>
      </w:pPr>
    </w:p>
    <w:p w:rsidR="00F205A7" w:rsidRDefault="00F205A7" w:rsidP="00245352">
      <w:pPr>
        <w:pStyle w:val="Prrafodelista"/>
        <w:ind w:left="1507"/>
        <w:jc w:val="both"/>
        <w:rPr>
          <w:rFonts w:ascii="Arial" w:hAnsi="Arial" w:cs="Arial"/>
          <w:b/>
          <w:sz w:val="24"/>
          <w:szCs w:val="24"/>
        </w:rPr>
      </w:pPr>
      <w:r>
        <w:rPr>
          <w:rFonts w:ascii="Arial" w:hAnsi="Arial" w:cs="Arial"/>
          <w:noProof/>
          <w:sz w:val="24"/>
          <w:szCs w:val="24"/>
          <w:lang w:val="es-PE" w:eastAsia="es-PE"/>
        </w:rPr>
        <mc:AlternateContent>
          <mc:Choice Requires="wps">
            <w:drawing>
              <wp:anchor distT="0" distB="0" distL="114300" distR="114300" simplePos="0" relativeHeight="251670528" behindDoc="1" locked="0" layoutInCell="1" allowOverlap="1" wp14:anchorId="7D2EA0F0" wp14:editId="00E111D9">
                <wp:simplePos x="0" y="0"/>
                <wp:positionH relativeFrom="column">
                  <wp:posOffset>471170</wp:posOffset>
                </wp:positionH>
                <wp:positionV relativeFrom="paragraph">
                  <wp:posOffset>185420</wp:posOffset>
                </wp:positionV>
                <wp:extent cx="5773420" cy="3902075"/>
                <wp:effectExtent l="0" t="0" r="17780" b="22225"/>
                <wp:wrapThrough wrapText="bothSides">
                  <wp:wrapPolygon edited="0">
                    <wp:start x="1782" y="0"/>
                    <wp:lineTo x="1212" y="316"/>
                    <wp:lineTo x="214" y="1371"/>
                    <wp:lineTo x="0" y="2636"/>
                    <wp:lineTo x="0" y="19192"/>
                    <wp:lineTo x="356" y="20247"/>
                    <wp:lineTo x="356" y="20458"/>
                    <wp:lineTo x="1497" y="21618"/>
                    <wp:lineTo x="1711" y="21618"/>
                    <wp:lineTo x="19885" y="21618"/>
                    <wp:lineTo x="20099" y="21618"/>
                    <wp:lineTo x="21239" y="20458"/>
                    <wp:lineTo x="21239" y="20247"/>
                    <wp:lineTo x="21595" y="19192"/>
                    <wp:lineTo x="21595" y="2531"/>
                    <wp:lineTo x="21453" y="1476"/>
                    <wp:lineTo x="20384" y="316"/>
                    <wp:lineTo x="19813" y="0"/>
                    <wp:lineTo x="1782" y="0"/>
                  </wp:wrapPolygon>
                </wp:wrapThrough>
                <wp:docPr id="3" name="3 Rectángulo redondeado"/>
                <wp:cNvGraphicFramePr/>
                <a:graphic xmlns:a="http://schemas.openxmlformats.org/drawingml/2006/main">
                  <a:graphicData uri="http://schemas.microsoft.com/office/word/2010/wordprocessingShape">
                    <wps:wsp>
                      <wps:cNvSpPr/>
                      <wps:spPr>
                        <a:xfrm>
                          <a:off x="0" y="0"/>
                          <a:ext cx="5773420" cy="39020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80C" w:rsidRDefault="0018380C" w:rsidP="0018380C">
                            <w:pPr>
                              <w:pStyle w:val="Prrafodelista"/>
                              <w:ind w:left="0"/>
                              <w:jc w:val="both"/>
                              <w:rPr>
                                <w:rFonts w:ascii="Bookman Old Style" w:hAnsi="Bookman Old Style" w:cs="Arial"/>
                                <w:i/>
                                <w:color w:val="000000" w:themeColor="text1"/>
                              </w:rPr>
                            </w:pPr>
                            <w:r>
                              <w:rPr>
                                <w:rFonts w:ascii="Bookman Old Style" w:hAnsi="Bookman Old Style" w:cs="Arial"/>
                                <w:i/>
                                <w:color w:val="000000" w:themeColor="text1"/>
                              </w:rPr>
                              <w:t xml:space="preserve">El TRABAJO constituye la forma concreta de realizar “el servicio”, en nuestros ministerios, “con el mayor cuidado”, con todo detalle, “con todo </w:t>
                            </w:r>
                            <w:r w:rsidR="008A2126">
                              <w:rPr>
                                <w:rFonts w:ascii="Bookman Old Style" w:hAnsi="Bookman Old Style" w:cs="Arial"/>
                                <w:i/>
                                <w:color w:val="000000" w:themeColor="text1"/>
                              </w:rPr>
                              <w:t>Amor</w:t>
                            </w:r>
                            <w:r>
                              <w:rPr>
                                <w:rFonts w:ascii="Bookman Old Style" w:hAnsi="Bookman Old Style" w:cs="Arial"/>
                                <w:i/>
                                <w:color w:val="000000" w:themeColor="text1"/>
                              </w:rPr>
                              <w:t xml:space="preserve">”. Brota del </w:t>
                            </w:r>
                            <w:r w:rsidR="008A2126">
                              <w:rPr>
                                <w:rFonts w:ascii="Bookman Old Style" w:hAnsi="Bookman Old Style" w:cs="Arial"/>
                                <w:i/>
                                <w:color w:val="000000" w:themeColor="text1"/>
                              </w:rPr>
                              <w:t>Amor</w:t>
                            </w:r>
                            <w:r>
                              <w:rPr>
                                <w:rFonts w:ascii="Bookman Old Style" w:hAnsi="Bookman Old Style" w:cs="Arial"/>
                                <w:i/>
                                <w:color w:val="000000" w:themeColor="text1"/>
                              </w:rPr>
                              <w:t xml:space="preserve">, sirve de cauce al </w:t>
                            </w:r>
                            <w:r w:rsidR="008A2126">
                              <w:rPr>
                                <w:rFonts w:ascii="Bookman Old Style" w:hAnsi="Bookman Old Style" w:cs="Arial"/>
                                <w:i/>
                                <w:color w:val="000000" w:themeColor="text1"/>
                              </w:rPr>
                              <w:t xml:space="preserve">Amor </w:t>
                            </w:r>
                            <w:r>
                              <w:rPr>
                                <w:rFonts w:ascii="Bookman Old Style" w:hAnsi="Bookman Old Style" w:cs="Arial"/>
                                <w:i/>
                                <w:color w:val="000000" w:themeColor="text1"/>
                              </w:rPr>
                              <w:t xml:space="preserve">y le acompaña, casi siempre, el espíritu de sacrificio que es el termómetro del Amor… “nadie tiene </w:t>
                            </w:r>
                            <w:r w:rsidR="008A2126">
                              <w:rPr>
                                <w:rFonts w:ascii="Bookman Old Style" w:hAnsi="Bookman Old Style" w:cs="Arial"/>
                                <w:i/>
                                <w:color w:val="000000" w:themeColor="text1"/>
                              </w:rPr>
                              <w:t xml:space="preserve">AMOR </w:t>
                            </w:r>
                            <w:r>
                              <w:rPr>
                                <w:rFonts w:ascii="Bookman Old Style" w:hAnsi="Bookman Old Style" w:cs="Arial"/>
                                <w:i/>
                                <w:color w:val="000000" w:themeColor="text1"/>
                              </w:rPr>
                              <w:t xml:space="preserve">mas grande que el que da la vida”.  </w:t>
                            </w:r>
                          </w:p>
                          <w:p w:rsidR="0018380C" w:rsidRDefault="0018380C" w:rsidP="006035F8">
                            <w:pPr>
                              <w:pStyle w:val="Prrafodelista"/>
                              <w:ind w:left="426" w:hanging="1"/>
                              <w:jc w:val="both"/>
                              <w:rPr>
                                <w:rFonts w:ascii="Bookman Old Style" w:hAnsi="Bookman Old Style" w:cs="Arial"/>
                                <w:i/>
                                <w:color w:val="000000" w:themeColor="text1"/>
                              </w:rPr>
                            </w:pPr>
                            <w:r>
                              <w:rPr>
                                <w:rFonts w:ascii="Bookman Old Style" w:hAnsi="Bookman Old Style" w:cs="Arial"/>
                                <w:i/>
                                <w:color w:val="000000" w:themeColor="text1"/>
                              </w:rPr>
                              <w:t>“Es necesario, pues, que las Hermanas busquen y amen ante</w:t>
                            </w:r>
                            <w:r w:rsidR="008A2126">
                              <w:rPr>
                                <w:rFonts w:ascii="Bookman Old Style" w:hAnsi="Bookman Old Style" w:cs="Arial"/>
                                <w:i/>
                                <w:color w:val="000000" w:themeColor="text1"/>
                              </w:rPr>
                              <w:t xml:space="preserve"> todo a Dios que les amó</w:t>
                            </w:r>
                            <w:r>
                              <w:rPr>
                                <w:rFonts w:ascii="Bookman Old Style" w:hAnsi="Bookman Old Style" w:cs="Arial"/>
                                <w:i/>
                                <w:color w:val="000000" w:themeColor="text1"/>
                              </w:rPr>
                              <w:t xml:space="preserve"> primero y este amor será la fuente de fortaleza para mantenerse en actitud de TRABAJO y servicio que exige el olvido total de sí y la entrega al Señor y a los hermanos” (Dir. 1969, n°11)</w:t>
                            </w:r>
                          </w:p>
                          <w:p w:rsidR="0018380C" w:rsidRDefault="006035F8" w:rsidP="006035F8">
                            <w:pPr>
                              <w:jc w:val="both"/>
                              <w:rPr>
                                <w:rFonts w:ascii="Bookman Old Style" w:hAnsi="Bookman Old Style" w:cs="Arial"/>
                                <w:i/>
                                <w:color w:val="000000" w:themeColor="text1"/>
                              </w:rPr>
                            </w:pPr>
                            <w:r w:rsidRPr="006035F8">
                              <w:rPr>
                                <w:rFonts w:ascii="Bookman Old Style" w:hAnsi="Bookman Old Style" w:cs="Arial"/>
                                <w:i/>
                                <w:color w:val="000000" w:themeColor="text1"/>
                              </w:rPr>
                              <w:t xml:space="preserve">Casi </w:t>
                            </w:r>
                            <w:r>
                              <w:rPr>
                                <w:rFonts w:ascii="Bookman Old Style" w:hAnsi="Bookman Old Style" w:cs="Arial"/>
                                <w:i/>
                                <w:color w:val="000000" w:themeColor="text1"/>
                              </w:rPr>
                              <w:t>siempre une  el TRABAJO  al sacrificio, por la forma concreta de realizarlo a través de un servicio que exige mucha entrega.</w:t>
                            </w:r>
                          </w:p>
                          <w:p w:rsidR="008A2126" w:rsidRDefault="008A2126" w:rsidP="008A2126">
                            <w:pPr>
                              <w:pStyle w:val="Prrafodelista"/>
                              <w:ind w:left="426" w:hanging="1"/>
                              <w:jc w:val="both"/>
                              <w:rPr>
                                <w:rFonts w:ascii="Bookman Old Style" w:hAnsi="Bookman Old Style" w:cs="Arial"/>
                                <w:i/>
                                <w:color w:val="000000" w:themeColor="text1"/>
                              </w:rPr>
                            </w:pPr>
                            <w:r>
                              <w:rPr>
                                <w:rFonts w:ascii="Bookman Old Style" w:hAnsi="Bookman Old Style" w:cs="Arial"/>
                                <w:i/>
                                <w:color w:val="000000" w:themeColor="text1"/>
                              </w:rPr>
                              <w:t xml:space="preserve">“Un servicio  de CARIDAD “hecha hospitalidad hasta el heroísmo” ha de estar caracterizado por: </w:t>
                            </w:r>
                          </w:p>
                          <w:p w:rsidR="006035F8" w:rsidRDefault="006035F8" w:rsidP="008A2126">
                            <w:pPr>
                              <w:pStyle w:val="Prrafodelista"/>
                              <w:ind w:left="1134" w:firstLine="282"/>
                              <w:jc w:val="both"/>
                              <w:rPr>
                                <w:rFonts w:ascii="Bookman Old Style" w:hAnsi="Bookman Old Style" w:cs="Arial"/>
                                <w:i/>
                                <w:color w:val="000000" w:themeColor="text1"/>
                              </w:rPr>
                            </w:pPr>
                            <w:r>
                              <w:rPr>
                                <w:rFonts w:ascii="Bookman Old Style" w:hAnsi="Bookman Old Style" w:cs="Arial"/>
                                <w:i/>
                                <w:color w:val="000000" w:themeColor="text1"/>
                              </w:rPr>
                              <w:t>El espíritu de TRABAJO y sacrificio</w:t>
                            </w:r>
                            <w:r w:rsidR="008A2126">
                              <w:rPr>
                                <w:rFonts w:ascii="Bookman Old Style" w:hAnsi="Bookman Old Style" w:cs="Arial"/>
                                <w:i/>
                                <w:color w:val="000000" w:themeColor="text1"/>
                              </w:rPr>
                              <w:t>. (PP, p. 17)</w:t>
                            </w:r>
                          </w:p>
                          <w:p w:rsidR="008A2126" w:rsidRPr="006035F8" w:rsidRDefault="008A2126" w:rsidP="008A2126">
                            <w:pPr>
                              <w:pStyle w:val="Prrafodelista"/>
                              <w:ind w:left="1134" w:firstLine="282"/>
                              <w:jc w:val="both"/>
                              <w:rPr>
                                <w:rFonts w:ascii="Bookman Old Style" w:hAnsi="Bookman Old Style" w:cs="Arial"/>
                                <w:i/>
                                <w:color w:val="000000" w:themeColor="text1"/>
                              </w:rPr>
                            </w:pPr>
                          </w:p>
                          <w:p w:rsidR="0018380C" w:rsidRPr="008A2126" w:rsidRDefault="0018380C" w:rsidP="0018380C">
                            <w:pPr>
                              <w:pStyle w:val="Prrafodelista"/>
                              <w:ind w:left="0"/>
                              <w:jc w:val="both"/>
                              <w:rPr>
                                <w:rFonts w:ascii="Arial" w:hAnsi="Arial" w:cs="Arial"/>
                                <w:color w:val="000000" w:themeColor="text1"/>
                                <w:sz w:val="18"/>
                                <w:szCs w:val="24"/>
                              </w:rPr>
                            </w:pPr>
                            <w:r w:rsidRPr="00300868">
                              <w:rPr>
                                <w:rFonts w:ascii="Bookman Old Style" w:hAnsi="Bookman Old Style" w:cs="Arial"/>
                                <w:i/>
                                <w:color w:val="000000" w:themeColor="text1"/>
                                <w:sz w:val="20"/>
                              </w:rPr>
                              <w:t xml:space="preserve">  </w:t>
                            </w:r>
                            <w:r w:rsidRPr="008A2126">
                              <w:rPr>
                                <w:rFonts w:ascii="Bookman Old Style" w:hAnsi="Bookman Old Style" w:cs="Arial"/>
                                <w:i/>
                                <w:color w:val="000000" w:themeColor="text1"/>
                                <w:sz w:val="14"/>
                              </w:rPr>
                              <w:t xml:space="preserve">FERRERO, Hna. María L., </w:t>
                            </w:r>
                            <w:r w:rsidRPr="008A2126">
                              <w:rPr>
                                <w:rFonts w:ascii="Arial" w:hAnsi="Arial" w:cs="Arial"/>
                                <w:b/>
                                <w:i/>
                                <w:color w:val="000000" w:themeColor="text1"/>
                                <w:sz w:val="16"/>
                                <w:szCs w:val="24"/>
                              </w:rPr>
                              <w:t>Nuestra Identidad Congregacional; Espíritu o estilo evangélico</w:t>
                            </w:r>
                            <w:r w:rsidRPr="008A2126">
                              <w:rPr>
                                <w:rFonts w:ascii="Arial" w:hAnsi="Arial" w:cs="Arial"/>
                                <w:i/>
                                <w:color w:val="000000" w:themeColor="text1"/>
                                <w:sz w:val="16"/>
                                <w:szCs w:val="24"/>
                              </w:rPr>
                              <w:t xml:space="preserve">. </w:t>
                            </w:r>
                            <w:r w:rsidRPr="008A2126">
                              <w:rPr>
                                <w:rFonts w:ascii="Arial" w:hAnsi="Arial" w:cs="Arial"/>
                                <w:color w:val="000000" w:themeColor="text1"/>
                                <w:sz w:val="16"/>
                                <w:szCs w:val="24"/>
                              </w:rPr>
                              <w:t>Tomo II, Pág. 417</w:t>
                            </w:r>
                            <w:r w:rsidRPr="008A2126">
                              <w:rPr>
                                <w:rFonts w:ascii="Arial" w:hAnsi="Arial" w:cs="Arial"/>
                                <w:color w:val="000000" w:themeColor="text1"/>
                                <w:sz w:val="18"/>
                                <w:szCs w:val="24"/>
                              </w:rPr>
                              <w:t xml:space="preserve">. </w:t>
                            </w:r>
                          </w:p>
                          <w:p w:rsidR="0018380C" w:rsidRPr="00B16170" w:rsidRDefault="0018380C" w:rsidP="0018380C">
                            <w:pPr>
                              <w:spacing w:after="0" w:line="240" w:lineRule="auto"/>
                              <w:ind w:left="-142" w:right="-399"/>
                              <w:rPr>
                                <w:rFonts w:ascii="Bookman Old Style" w:hAnsi="Bookman Old Style" w:cs="Arial"/>
                                <w: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 Rectángulo redondeado" o:spid="_x0000_s1029" style="position:absolute;left:0;text-align:left;margin-left:37.1pt;margin-top:14.6pt;width:454.6pt;height:30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" filled="f" strokecolor="black [3213]">
                <v:textbox>
                  <w:txbxContent>
                    <w:p w:rsidR="0018380C" w:rsidRDefault="0018380C" w:rsidP="0018380C">
                      <w:pPr>
                        <w:pStyle w:val="Prrafodelista"/>
                        <w:ind w:left="0"/>
                        <w:jc w:val="both"/>
                        <w:rPr>
                          <w:rFonts w:ascii="Bookman Old Style" w:hAnsi="Bookman Old Style" w:cs="Arial"/>
                          <w:i/>
                          <w:color w:val="000000" w:themeColor="text1"/>
                        </w:rPr>
                      </w:pPr>
                      <w:r>
                        <w:rPr>
                          <w:rFonts w:ascii="Bookman Old Style" w:hAnsi="Bookman Old Style" w:cs="Arial"/>
                          <w:i/>
                          <w:color w:val="000000" w:themeColor="text1"/>
                        </w:rPr>
                        <w:t xml:space="preserve">El TRABAJO constituye la forma concreta de realizar “el servicio”, en nuestros ministerios, “con el mayor cuidado”, con todo detalle, “con todo </w:t>
                      </w:r>
                      <w:r w:rsidR="008A2126">
                        <w:rPr>
                          <w:rFonts w:ascii="Bookman Old Style" w:hAnsi="Bookman Old Style" w:cs="Arial"/>
                          <w:i/>
                          <w:color w:val="000000" w:themeColor="text1"/>
                        </w:rPr>
                        <w:t>Amor</w:t>
                      </w:r>
                      <w:r>
                        <w:rPr>
                          <w:rFonts w:ascii="Bookman Old Style" w:hAnsi="Bookman Old Style" w:cs="Arial"/>
                          <w:i/>
                          <w:color w:val="000000" w:themeColor="text1"/>
                        </w:rPr>
                        <w:t xml:space="preserve">”. Brota del </w:t>
                      </w:r>
                      <w:r w:rsidR="008A2126">
                        <w:rPr>
                          <w:rFonts w:ascii="Bookman Old Style" w:hAnsi="Bookman Old Style" w:cs="Arial"/>
                          <w:i/>
                          <w:color w:val="000000" w:themeColor="text1"/>
                        </w:rPr>
                        <w:t>Amor</w:t>
                      </w:r>
                      <w:r>
                        <w:rPr>
                          <w:rFonts w:ascii="Bookman Old Style" w:hAnsi="Bookman Old Style" w:cs="Arial"/>
                          <w:i/>
                          <w:color w:val="000000" w:themeColor="text1"/>
                        </w:rPr>
                        <w:t xml:space="preserve">, sirve de cauce al </w:t>
                      </w:r>
                      <w:r w:rsidR="008A2126">
                        <w:rPr>
                          <w:rFonts w:ascii="Bookman Old Style" w:hAnsi="Bookman Old Style" w:cs="Arial"/>
                          <w:i/>
                          <w:color w:val="000000" w:themeColor="text1"/>
                        </w:rPr>
                        <w:t xml:space="preserve">Amor </w:t>
                      </w:r>
                      <w:r>
                        <w:rPr>
                          <w:rFonts w:ascii="Bookman Old Style" w:hAnsi="Bookman Old Style" w:cs="Arial"/>
                          <w:i/>
                          <w:color w:val="000000" w:themeColor="text1"/>
                        </w:rPr>
                        <w:t xml:space="preserve">y le acompaña, casi siempre, el espíritu de sacrificio que es el termómetro del Amor… “nadie tiene </w:t>
                      </w:r>
                      <w:r w:rsidR="008A2126">
                        <w:rPr>
                          <w:rFonts w:ascii="Bookman Old Style" w:hAnsi="Bookman Old Style" w:cs="Arial"/>
                          <w:i/>
                          <w:color w:val="000000" w:themeColor="text1"/>
                        </w:rPr>
                        <w:t xml:space="preserve">AMOR </w:t>
                      </w:r>
                      <w:r>
                        <w:rPr>
                          <w:rFonts w:ascii="Bookman Old Style" w:hAnsi="Bookman Old Style" w:cs="Arial"/>
                          <w:i/>
                          <w:color w:val="000000" w:themeColor="text1"/>
                        </w:rPr>
                        <w:t xml:space="preserve">mas grande que el que da la vida”. </w:t>
                      </w:r>
                      <w:r>
                        <w:rPr>
                          <w:rFonts w:ascii="Bookman Old Style" w:hAnsi="Bookman Old Style" w:cs="Arial"/>
                          <w:i/>
                          <w:color w:val="000000" w:themeColor="text1"/>
                        </w:rPr>
                        <w:t xml:space="preserve"> </w:t>
                      </w:r>
                    </w:p>
                    <w:p w:rsidR="0018380C" w:rsidRDefault="0018380C" w:rsidP="006035F8">
                      <w:pPr>
                        <w:pStyle w:val="Prrafodelista"/>
                        <w:ind w:left="426" w:hanging="1"/>
                        <w:jc w:val="both"/>
                        <w:rPr>
                          <w:rFonts w:ascii="Bookman Old Style" w:hAnsi="Bookman Old Style" w:cs="Arial"/>
                          <w:i/>
                          <w:color w:val="000000" w:themeColor="text1"/>
                        </w:rPr>
                      </w:pPr>
                      <w:r>
                        <w:rPr>
                          <w:rFonts w:ascii="Bookman Old Style" w:hAnsi="Bookman Old Style" w:cs="Arial"/>
                          <w:i/>
                          <w:color w:val="000000" w:themeColor="text1"/>
                        </w:rPr>
                        <w:t>“Es necesario, pues, que las Hermanas busquen y amen ante</w:t>
                      </w:r>
                      <w:r w:rsidR="008A2126">
                        <w:rPr>
                          <w:rFonts w:ascii="Bookman Old Style" w:hAnsi="Bookman Old Style" w:cs="Arial"/>
                          <w:i/>
                          <w:color w:val="000000" w:themeColor="text1"/>
                        </w:rPr>
                        <w:t xml:space="preserve"> todo a Dios que les amó</w:t>
                      </w:r>
                      <w:r>
                        <w:rPr>
                          <w:rFonts w:ascii="Bookman Old Style" w:hAnsi="Bookman Old Style" w:cs="Arial"/>
                          <w:i/>
                          <w:color w:val="000000" w:themeColor="text1"/>
                        </w:rPr>
                        <w:t xml:space="preserve"> primero y este amor será la fuente de fortaleza para mantenerse en actitud de TRABAJO y servicio que exige el olvido total de sí y la entrega al Señor y a los hermanos” (Dir. 1969, n°11</w:t>
                      </w:r>
                      <w:r>
                        <w:rPr>
                          <w:rFonts w:ascii="Bookman Old Style" w:hAnsi="Bookman Old Style" w:cs="Arial"/>
                          <w:i/>
                          <w:color w:val="000000" w:themeColor="text1"/>
                        </w:rPr>
                        <w:t>)</w:t>
                      </w:r>
                    </w:p>
                    <w:p w:rsidR="0018380C" w:rsidRDefault="006035F8" w:rsidP="006035F8">
                      <w:pPr>
                        <w:jc w:val="both"/>
                        <w:rPr>
                          <w:rFonts w:ascii="Bookman Old Style" w:hAnsi="Bookman Old Style" w:cs="Arial"/>
                          <w:i/>
                          <w:color w:val="000000" w:themeColor="text1"/>
                        </w:rPr>
                      </w:pPr>
                      <w:r w:rsidRPr="006035F8">
                        <w:rPr>
                          <w:rFonts w:ascii="Bookman Old Style" w:hAnsi="Bookman Old Style" w:cs="Arial"/>
                          <w:i/>
                          <w:color w:val="000000" w:themeColor="text1"/>
                        </w:rPr>
                        <w:t xml:space="preserve">Casi </w:t>
                      </w:r>
                      <w:r>
                        <w:rPr>
                          <w:rFonts w:ascii="Bookman Old Style" w:hAnsi="Bookman Old Style" w:cs="Arial"/>
                          <w:i/>
                          <w:color w:val="000000" w:themeColor="text1"/>
                        </w:rPr>
                        <w:t>siempre une  el TRABAJO  al sacrificio, por la forma concreta de realizarlo a través de un servicio que exige mucha entrega.</w:t>
                      </w:r>
                    </w:p>
                    <w:p w:rsidR="008A2126" w:rsidRDefault="008A2126" w:rsidP="008A2126">
                      <w:pPr>
                        <w:pStyle w:val="Prrafodelista"/>
                        <w:ind w:left="426" w:hanging="1"/>
                        <w:jc w:val="both"/>
                        <w:rPr>
                          <w:rFonts w:ascii="Bookman Old Style" w:hAnsi="Bookman Old Style" w:cs="Arial"/>
                          <w:i/>
                          <w:color w:val="000000" w:themeColor="text1"/>
                        </w:rPr>
                      </w:pPr>
                      <w:r>
                        <w:rPr>
                          <w:rFonts w:ascii="Bookman Old Style" w:hAnsi="Bookman Old Style" w:cs="Arial"/>
                          <w:i/>
                          <w:color w:val="000000" w:themeColor="text1"/>
                        </w:rPr>
                        <w:t xml:space="preserve">“Un servicio  de CARIDAD “hecha hospitalidad hasta el heroísmo” ha de estar caracterizado por: </w:t>
                      </w:r>
                    </w:p>
                    <w:p w:rsidR="006035F8" w:rsidRDefault="006035F8" w:rsidP="008A2126">
                      <w:pPr>
                        <w:pStyle w:val="Prrafodelista"/>
                        <w:ind w:left="1134" w:firstLine="282"/>
                        <w:jc w:val="both"/>
                        <w:rPr>
                          <w:rFonts w:ascii="Bookman Old Style" w:hAnsi="Bookman Old Style" w:cs="Arial"/>
                          <w:i/>
                          <w:color w:val="000000" w:themeColor="text1"/>
                        </w:rPr>
                      </w:pPr>
                      <w:r>
                        <w:rPr>
                          <w:rFonts w:ascii="Bookman Old Style" w:hAnsi="Bookman Old Style" w:cs="Arial"/>
                          <w:i/>
                          <w:color w:val="000000" w:themeColor="text1"/>
                        </w:rPr>
                        <w:t>El espíritu de TRABAJO y sacrificio</w:t>
                      </w:r>
                      <w:r w:rsidR="008A2126">
                        <w:rPr>
                          <w:rFonts w:ascii="Bookman Old Style" w:hAnsi="Bookman Old Style" w:cs="Arial"/>
                          <w:i/>
                          <w:color w:val="000000" w:themeColor="text1"/>
                        </w:rPr>
                        <w:t>. (PP, p. 17)</w:t>
                      </w:r>
                    </w:p>
                    <w:p w:rsidR="008A2126" w:rsidRPr="006035F8" w:rsidRDefault="008A2126" w:rsidP="008A2126">
                      <w:pPr>
                        <w:pStyle w:val="Prrafodelista"/>
                        <w:ind w:left="1134" w:firstLine="282"/>
                        <w:jc w:val="both"/>
                        <w:rPr>
                          <w:rFonts w:ascii="Bookman Old Style" w:hAnsi="Bookman Old Style" w:cs="Arial"/>
                          <w:i/>
                          <w:color w:val="000000" w:themeColor="text1"/>
                        </w:rPr>
                      </w:pPr>
                    </w:p>
                    <w:p w:rsidR="0018380C" w:rsidRPr="008A2126" w:rsidRDefault="0018380C" w:rsidP="0018380C">
                      <w:pPr>
                        <w:pStyle w:val="Prrafodelista"/>
                        <w:ind w:left="0"/>
                        <w:jc w:val="both"/>
                        <w:rPr>
                          <w:rFonts w:ascii="Arial" w:hAnsi="Arial" w:cs="Arial"/>
                          <w:color w:val="000000" w:themeColor="text1"/>
                          <w:sz w:val="18"/>
                          <w:szCs w:val="24"/>
                        </w:rPr>
                      </w:pPr>
                      <w:r w:rsidRPr="00300868">
                        <w:rPr>
                          <w:rFonts w:ascii="Bookman Old Style" w:hAnsi="Bookman Old Style" w:cs="Arial"/>
                          <w:i/>
                          <w:color w:val="000000" w:themeColor="text1"/>
                          <w:sz w:val="20"/>
                        </w:rPr>
                        <w:t xml:space="preserve">  </w:t>
                      </w:r>
                      <w:r w:rsidRPr="008A2126">
                        <w:rPr>
                          <w:rFonts w:ascii="Bookman Old Style" w:hAnsi="Bookman Old Style" w:cs="Arial"/>
                          <w:i/>
                          <w:color w:val="000000" w:themeColor="text1"/>
                          <w:sz w:val="14"/>
                        </w:rPr>
                        <w:t xml:space="preserve">FERRERO, Hna. María L., </w:t>
                      </w:r>
                      <w:r w:rsidRPr="008A2126">
                        <w:rPr>
                          <w:rFonts w:ascii="Arial" w:hAnsi="Arial" w:cs="Arial"/>
                          <w:b/>
                          <w:i/>
                          <w:color w:val="000000" w:themeColor="text1"/>
                          <w:sz w:val="16"/>
                          <w:szCs w:val="24"/>
                        </w:rPr>
                        <w:t>Nuestra Identidad Congregacional; Espíritu o estilo evangélico</w:t>
                      </w:r>
                      <w:r w:rsidRPr="008A2126">
                        <w:rPr>
                          <w:rFonts w:ascii="Arial" w:hAnsi="Arial" w:cs="Arial"/>
                          <w:i/>
                          <w:color w:val="000000" w:themeColor="text1"/>
                          <w:sz w:val="16"/>
                          <w:szCs w:val="24"/>
                        </w:rPr>
                        <w:t xml:space="preserve">. </w:t>
                      </w:r>
                      <w:r w:rsidRPr="008A2126">
                        <w:rPr>
                          <w:rFonts w:ascii="Arial" w:hAnsi="Arial" w:cs="Arial"/>
                          <w:color w:val="000000" w:themeColor="text1"/>
                          <w:sz w:val="16"/>
                          <w:szCs w:val="24"/>
                        </w:rPr>
                        <w:t>Tomo II, Pág. 41</w:t>
                      </w:r>
                      <w:r w:rsidRPr="008A2126">
                        <w:rPr>
                          <w:rFonts w:ascii="Arial" w:hAnsi="Arial" w:cs="Arial"/>
                          <w:color w:val="000000" w:themeColor="text1"/>
                          <w:sz w:val="16"/>
                          <w:szCs w:val="24"/>
                        </w:rPr>
                        <w:t>7</w:t>
                      </w:r>
                      <w:r w:rsidRPr="008A2126">
                        <w:rPr>
                          <w:rFonts w:ascii="Arial" w:hAnsi="Arial" w:cs="Arial"/>
                          <w:color w:val="000000" w:themeColor="text1"/>
                          <w:sz w:val="18"/>
                          <w:szCs w:val="24"/>
                        </w:rPr>
                        <w:t xml:space="preserve">. </w:t>
                      </w:r>
                    </w:p>
                    <w:p w:rsidR="0018380C" w:rsidRPr="00B16170" w:rsidRDefault="0018380C" w:rsidP="0018380C">
                      <w:pPr>
                        <w:spacing w:after="0" w:line="240" w:lineRule="auto"/>
                        <w:ind w:left="-142" w:right="-399"/>
                        <w:rPr>
                          <w:rFonts w:ascii="Bookman Old Style" w:hAnsi="Bookman Old Style" w:cs="Arial"/>
                          <w:i/>
                          <w:color w:val="000000" w:themeColor="text1"/>
                        </w:rPr>
                      </w:pPr>
                    </w:p>
                  </w:txbxContent>
                </v:textbox>
                <w10:wrap type="through"/>
              </v:roundrect>
            </w:pict>
          </mc:Fallback>
        </mc:AlternateContent>
      </w:r>
    </w:p>
    <w:p w:rsidR="00F205A7" w:rsidRDefault="00F205A7" w:rsidP="00245352">
      <w:pPr>
        <w:pStyle w:val="Prrafodelista"/>
        <w:ind w:left="1507"/>
        <w:jc w:val="both"/>
        <w:rPr>
          <w:rFonts w:ascii="Arial" w:hAnsi="Arial" w:cs="Arial"/>
          <w:b/>
          <w:sz w:val="24"/>
          <w:szCs w:val="24"/>
        </w:rPr>
      </w:pPr>
    </w:p>
    <w:p w:rsidR="00F205A7" w:rsidRDefault="00F205A7" w:rsidP="00245352">
      <w:pPr>
        <w:pStyle w:val="Prrafodelista"/>
        <w:ind w:left="1507"/>
        <w:jc w:val="both"/>
        <w:rPr>
          <w:rFonts w:ascii="Arial" w:hAnsi="Arial" w:cs="Arial"/>
          <w:b/>
          <w:sz w:val="24"/>
          <w:szCs w:val="24"/>
        </w:rPr>
      </w:pPr>
    </w:p>
    <w:p w:rsidR="00F205A7" w:rsidRPr="00E17B5E" w:rsidRDefault="00F205A7" w:rsidP="00245352">
      <w:pPr>
        <w:pStyle w:val="Prrafodelista"/>
        <w:ind w:left="1507"/>
        <w:jc w:val="both"/>
        <w:rPr>
          <w:rFonts w:ascii="Arial" w:hAnsi="Arial" w:cs="Arial"/>
          <w:sz w:val="24"/>
          <w:szCs w:val="24"/>
        </w:rPr>
      </w:pPr>
    </w:p>
    <w:p w:rsidR="00AA173D" w:rsidRDefault="00AA173D" w:rsidP="00AA173D">
      <w:pPr>
        <w:shd w:val="clear" w:color="auto" w:fill="FFFFFF"/>
        <w:spacing w:after="0" w:line="240" w:lineRule="auto"/>
        <w:ind w:left="1560"/>
        <w:outlineLvl w:val="0"/>
        <w:rPr>
          <w:rFonts w:ascii="Arial" w:eastAsia="Times New Roman" w:hAnsi="Arial" w:cs="Arial"/>
          <w:b/>
          <w:bCs/>
          <w:kern w:val="36"/>
          <w:sz w:val="24"/>
          <w:szCs w:val="24"/>
          <w:lang w:eastAsia="es-CL"/>
        </w:rPr>
      </w:pPr>
    </w:p>
    <w:p w:rsidR="0018380C" w:rsidRPr="0018380C" w:rsidRDefault="0018380C" w:rsidP="00AA173D">
      <w:pPr>
        <w:shd w:val="clear" w:color="auto" w:fill="FFFFFF"/>
        <w:spacing w:after="0" w:line="240" w:lineRule="auto"/>
        <w:ind w:left="1560"/>
        <w:outlineLvl w:val="0"/>
        <w:rPr>
          <w:rFonts w:ascii="Arial" w:eastAsia="Times New Roman" w:hAnsi="Arial" w:cs="Arial"/>
          <w:b/>
          <w:bCs/>
          <w:kern w:val="36"/>
          <w:sz w:val="24"/>
          <w:szCs w:val="24"/>
          <w:lang w:eastAsia="es-CL"/>
        </w:rPr>
      </w:pPr>
    </w:p>
    <w:p w:rsidR="00F205A7" w:rsidRDefault="00F205A7" w:rsidP="00C95B10">
      <w:pPr>
        <w:shd w:val="clear" w:color="auto" w:fill="FFFFFF"/>
        <w:spacing w:after="0" w:line="240" w:lineRule="auto"/>
        <w:ind w:firstLine="708"/>
        <w:jc w:val="center"/>
        <w:outlineLvl w:val="0"/>
        <w:rPr>
          <w:rFonts w:ascii="Arial" w:eastAsia="Times New Roman" w:hAnsi="Arial" w:cs="Arial"/>
          <w:b/>
          <w:bCs/>
          <w:kern w:val="36"/>
          <w:sz w:val="24"/>
          <w:szCs w:val="24"/>
          <w:lang w:val="es-ES" w:eastAsia="es-CL"/>
        </w:rPr>
      </w:pPr>
    </w:p>
    <w:p w:rsidR="00F205A7" w:rsidRDefault="00F205A7" w:rsidP="00C95B10">
      <w:pPr>
        <w:shd w:val="clear" w:color="auto" w:fill="FFFFFF"/>
        <w:spacing w:after="0" w:line="240" w:lineRule="auto"/>
        <w:ind w:firstLine="708"/>
        <w:jc w:val="center"/>
        <w:outlineLvl w:val="0"/>
        <w:rPr>
          <w:rFonts w:ascii="Arial" w:eastAsia="Times New Roman" w:hAnsi="Arial" w:cs="Arial"/>
          <w:b/>
          <w:bCs/>
          <w:kern w:val="36"/>
          <w:sz w:val="24"/>
          <w:szCs w:val="24"/>
          <w:lang w:val="es-ES" w:eastAsia="es-CL"/>
        </w:rPr>
      </w:pPr>
    </w:p>
    <w:p w:rsidR="00F205A7" w:rsidRDefault="00F205A7" w:rsidP="00C95B10">
      <w:pPr>
        <w:shd w:val="clear" w:color="auto" w:fill="FFFFFF"/>
        <w:spacing w:after="0" w:line="240" w:lineRule="auto"/>
        <w:ind w:firstLine="708"/>
        <w:jc w:val="center"/>
        <w:outlineLvl w:val="0"/>
        <w:rPr>
          <w:rFonts w:ascii="Arial" w:eastAsia="Times New Roman" w:hAnsi="Arial" w:cs="Arial"/>
          <w:b/>
          <w:bCs/>
          <w:kern w:val="36"/>
          <w:sz w:val="24"/>
          <w:szCs w:val="24"/>
          <w:lang w:val="es-ES" w:eastAsia="es-CL"/>
        </w:rPr>
      </w:pPr>
    </w:p>
    <w:p w:rsidR="00F205A7" w:rsidRDefault="00F205A7" w:rsidP="00C95B10">
      <w:pPr>
        <w:shd w:val="clear" w:color="auto" w:fill="FFFFFF"/>
        <w:spacing w:after="0" w:line="240" w:lineRule="auto"/>
        <w:ind w:firstLine="708"/>
        <w:jc w:val="center"/>
        <w:outlineLvl w:val="0"/>
        <w:rPr>
          <w:rFonts w:ascii="Arial" w:eastAsia="Times New Roman" w:hAnsi="Arial" w:cs="Arial"/>
          <w:b/>
          <w:bCs/>
          <w:kern w:val="36"/>
          <w:sz w:val="24"/>
          <w:szCs w:val="24"/>
          <w:lang w:val="es-ES" w:eastAsia="es-CL"/>
        </w:rPr>
      </w:pPr>
    </w:p>
    <w:p w:rsidR="00F205A7" w:rsidRDefault="00F205A7" w:rsidP="00C95B10">
      <w:pPr>
        <w:shd w:val="clear" w:color="auto" w:fill="FFFFFF"/>
        <w:spacing w:after="0" w:line="240" w:lineRule="auto"/>
        <w:ind w:firstLine="708"/>
        <w:jc w:val="center"/>
        <w:outlineLvl w:val="0"/>
        <w:rPr>
          <w:rFonts w:ascii="Arial" w:eastAsia="Times New Roman" w:hAnsi="Arial" w:cs="Arial"/>
          <w:b/>
          <w:bCs/>
          <w:kern w:val="36"/>
          <w:sz w:val="24"/>
          <w:szCs w:val="24"/>
          <w:lang w:val="es-ES" w:eastAsia="es-CL"/>
        </w:rPr>
      </w:pPr>
    </w:p>
    <w:p w:rsidR="00F205A7" w:rsidRDefault="00F205A7" w:rsidP="00C95B10">
      <w:pPr>
        <w:shd w:val="clear" w:color="auto" w:fill="FFFFFF"/>
        <w:spacing w:after="0" w:line="240" w:lineRule="auto"/>
        <w:ind w:firstLine="708"/>
        <w:jc w:val="center"/>
        <w:outlineLvl w:val="0"/>
        <w:rPr>
          <w:rFonts w:ascii="Arial" w:eastAsia="Times New Roman" w:hAnsi="Arial" w:cs="Arial"/>
          <w:b/>
          <w:bCs/>
          <w:kern w:val="36"/>
          <w:sz w:val="24"/>
          <w:szCs w:val="24"/>
          <w:lang w:val="es-ES" w:eastAsia="es-CL"/>
        </w:rPr>
      </w:pPr>
    </w:p>
    <w:p w:rsidR="00F205A7" w:rsidRDefault="00F205A7" w:rsidP="00C95B10">
      <w:pPr>
        <w:shd w:val="clear" w:color="auto" w:fill="FFFFFF"/>
        <w:spacing w:after="0" w:line="240" w:lineRule="auto"/>
        <w:ind w:firstLine="708"/>
        <w:jc w:val="center"/>
        <w:outlineLvl w:val="0"/>
        <w:rPr>
          <w:rFonts w:ascii="Arial" w:eastAsia="Times New Roman" w:hAnsi="Arial" w:cs="Arial"/>
          <w:b/>
          <w:bCs/>
          <w:kern w:val="36"/>
          <w:sz w:val="24"/>
          <w:szCs w:val="24"/>
          <w:lang w:val="es-ES" w:eastAsia="es-CL"/>
        </w:rPr>
      </w:pPr>
    </w:p>
    <w:p w:rsidR="00F205A7" w:rsidRDefault="00F205A7" w:rsidP="00C95B10">
      <w:pPr>
        <w:shd w:val="clear" w:color="auto" w:fill="FFFFFF"/>
        <w:spacing w:after="0" w:line="240" w:lineRule="auto"/>
        <w:ind w:firstLine="708"/>
        <w:jc w:val="center"/>
        <w:outlineLvl w:val="0"/>
        <w:rPr>
          <w:rFonts w:ascii="Arial" w:eastAsia="Times New Roman" w:hAnsi="Arial" w:cs="Arial"/>
          <w:b/>
          <w:bCs/>
          <w:kern w:val="36"/>
          <w:sz w:val="24"/>
          <w:szCs w:val="24"/>
          <w:lang w:val="es-ES" w:eastAsia="es-CL"/>
        </w:rPr>
      </w:pPr>
    </w:p>
    <w:p w:rsidR="00C95B10" w:rsidRPr="00C95B10" w:rsidRDefault="00010EC0" w:rsidP="00C95B10">
      <w:pPr>
        <w:shd w:val="clear" w:color="auto" w:fill="FFFFFF"/>
        <w:spacing w:after="0" w:line="240" w:lineRule="auto"/>
        <w:ind w:firstLine="708"/>
        <w:jc w:val="center"/>
        <w:outlineLvl w:val="0"/>
        <w:rPr>
          <w:rFonts w:ascii="Arial" w:eastAsia="Times New Roman" w:hAnsi="Arial" w:cs="Arial"/>
          <w:bCs/>
          <w:kern w:val="36"/>
          <w:lang w:val="es-ES" w:eastAsia="es-CL"/>
        </w:rPr>
      </w:pPr>
      <w:r w:rsidRPr="00E17B5E">
        <w:rPr>
          <w:rFonts w:ascii="Arial" w:eastAsia="Times New Roman" w:hAnsi="Arial" w:cs="Arial"/>
          <w:b/>
          <w:bCs/>
          <w:kern w:val="36"/>
          <w:sz w:val="24"/>
          <w:szCs w:val="24"/>
          <w:lang w:val="es-ES" w:eastAsia="es-CL"/>
        </w:rPr>
        <w:t xml:space="preserve">Luego el canto: </w:t>
      </w:r>
      <w:r w:rsidR="00F205A7">
        <w:rPr>
          <w:rFonts w:ascii="Arial" w:eastAsia="Times New Roman" w:hAnsi="Arial" w:cs="Arial"/>
          <w:b/>
          <w:bCs/>
          <w:kern w:val="36"/>
          <w:lang w:val="es-ES" w:eastAsia="es-CL"/>
        </w:rPr>
        <w:t>TU IDEAL FUE EL AMOR</w:t>
      </w:r>
    </w:p>
    <w:p w:rsidR="00010EC0" w:rsidRPr="00E17B5E" w:rsidRDefault="00010EC0" w:rsidP="00AA173D">
      <w:pPr>
        <w:shd w:val="clear" w:color="auto" w:fill="FFFFFF"/>
        <w:spacing w:after="0" w:line="240" w:lineRule="auto"/>
        <w:ind w:left="1560"/>
        <w:outlineLvl w:val="0"/>
        <w:rPr>
          <w:rFonts w:ascii="Arial" w:eastAsia="Times New Roman" w:hAnsi="Arial" w:cs="Arial"/>
          <w:b/>
          <w:bCs/>
          <w:kern w:val="36"/>
          <w:sz w:val="24"/>
          <w:szCs w:val="24"/>
          <w:lang w:val="es-ES" w:eastAsia="es-CL"/>
        </w:rPr>
      </w:pP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sectPr w:rsidR="00F205A7" w:rsidSect="00300868">
          <w:type w:val="continuous"/>
          <w:pgSz w:w="12240" w:h="15840"/>
          <w:pgMar w:top="1134" w:right="1183" w:bottom="709" w:left="1418" w:header="708" w:footer="708" w:gutter="0"/>
          <w:cols w:space="708"/>
          <w:docGrid w:linePitch="360"/>
        </w:sectPr>
      </w:pP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Tu ideal fue el amor</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La oración tu secreto</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 xml:space="preserve">La humildad tu riqueza </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La pobreza tu don</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 xml:space="preserve">Tu ideal fue el amor </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Hasta dar la vida</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Hacer todo con ternura</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Con el mayor amor</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María Rafols</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Tus hijas te cantan hoy</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Llevan cariño en su canto</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 xml:space="preserve">Y alegre el corazón </w:t>
      </w:r>
    </w:p>
    <w:p w:rsidR="00F205A7" w:rsidRDefault="00F205A7" w:rsidP="00F205A7">
      <w:pPr>
        <w:shd w:val="clear" w:color="auto" w:fill="FFFFFF"/>
        <w:spacing w:after="0" w:line="240" w:lineRule="auto"/>
        <w:ind w:firstLine="708"/>
        <w:outlineLvl w:val="0"/>
        <w:rPr>
          <w:rFonts w:ascii="Arial" w:eastAsia="Times New Roman" w:hAnsi="Arial" w:cs="Arial"/>
          <w:bCs/>
          <w:kern w:val="36"/>
          <w:lang w:val="es-ES" w:eastAsia="es-CL"/>
        </w:rPr>
      </w:pP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pP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Eres tú la raíz de este gran árbol</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Eres fruto maduro, el tallo y la flor</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Eres tú la ternura, la fuerza que anima</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A seguir caminando, dando la vida.</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Tú supiste escuchar la voz del que sufre</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Los mas pobres y humildes tu herencia serán.</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 xml:space="preserve">Tú siempre serás la hermana madre </w:t>
      </w:r>
    </w:p>
    <w:p w:rsidR="00F205A7" w:rsidRDefault="00F205A7" w:rsidP="00F205A7">
      <w:pPr>
        <w:shd w:val="clear" w:color="auto" w:fill="FFFFFF"/>
        <w:spacing w:after="0" w:line="240" w:lineRule="auto"/>
        <w:outlineLvl w:val="0"/>
        <w:rPr>
          <w:rFonts w:ascii="Arial" w:eastAsia="Times New Roman" w:hAnsi="Arial" w:cs="Arial"/>
          <w:bCs/>
          <w:kern w:val="36"/>
          <w:lang w:val="es-ES" w:eastAsia="es-CL"/>
        </w:rPr>
      </w:pPr>
      <w:r>
        <w:rPr>
          <w:rFonts w:ascii="Arial" w:eastAsia="Times New Roman" w:hAnsi="Arial" w:cs="Arial"/>
          <w:bCs/>
          <w:kern w:val="36"/>
          <w:lang w:val="es-ES" w:eastAsia="es-CL"/>
        </w:rPr>
        <w:t>Que marque caminos, anuncio de paz.</w:t>
      </w: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sectPr w:rsidR="00F205A7" w:rsidSect="00F205A7">
          <w:type w:val="continuous"/>
          <w:pgSz w:w="12240" w:h="15840"/>
          <w:pgMar w:top="1134" w:right="1183" w:bottom="709" w:left="2552" w:header="708" w:footer="708" w:gutter="0"/>
          <w:cols w:num="2" w:space="708"/>
          <w:docGrid w:linePitch="360"/>
        </w:sectPr>
      </w:pP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pP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pP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pP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pP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pPr>
    </w:p>
    <w:p w:rsidR="00F205A7" w:rsidRDefault="00F205A7" w:rsidP="00C95B10">
      <w:pPr>
        <w:shd w:val="clear" w:color="auto" w:fill="FFFFFF"/>
        <w:spacing w:after="0" w:line="240" w:lineRule="auto"/>
        <w:ind w:firstLine="708"/>
        <w:outlineLvl w:val="0"/>
        <w:rPr>
          <w:rFonts w:ascii="Arial" w:eastAsia="Times New Roman" w:hAnsi="Arial" w:cs="Arial"/>
          <w:bCs/>
          <w:kern w:val="36"/>
          <w:lang w:val="es-ES" w:eastAsia="es-CL"/>
        </w:rPr>
      </w:pPr>
    </w:p>
    <w:p w:rsidR="00010EC0" w:rsidRPr="00E17B5E" w:rsidRDefault="006360E0" w:rsidP="00E32444">
      <w:pPr>
        <w:pStyle w:val="NormalWeb"/>
        <w:spacing w:before="0" w:beforeAutospacing="0" w:after="0" w:afterAutospacing="0"/>
        <w:jc w:val="both"/>
        <w:rPr>
          <w:rFonts w:ascii="Arial" w:hAnsi="Arial" w:cs="Arial"/>
          <w:lang w:val="es-ES"/>
        </w:rPr>
      </w:pPr>
      <w:r w:rsidRPr="00E17B5E">
        <w:rPr>
          <w:rFonts w:ascii="Arial" w:hAnsi="Arial" w:cs="Arial"/>
          <w:b/>
        </w:rPr>
        <w:t xml:space="preserve">Monición Final: </w:t>
      </w:r>
      <w:r w:rsidR="00010EC0" w:rsidRPr="00E17B5E">
        <w:rPr>
          <w:rFonts w:ascii="Arial" w:hAnsi="Arial" w:cs="Arial"/>
          <w:lang w:val="es-ES"/>
        </w:rPr>
        <w:t xml:space="preserve">Nuestra Iglesia acoge con cariño a todas las trabajadoras y trabajadores de nuestra </w:t>
      </w:r>
      <w:r w:rsidR="00E17B5E" w:rsidRPr="00E17B5E">
        <w:rPr>
          <w:rFonts w:ascii="Arial" w:hAnsi="Arial" w:cs="Arial"/>
          <w:lang w:val="es-ES"/>
        </w:rPr>
        <w:t>tierra</w:t>
      </w:r>
      <w:r w:rsidR="00010EC0" w:rsidRPr="00E17B5E">
        <w:rPr>
          <w:rFonts w:ascii="Arial" w:hAnsi="Arial" w:cs="Arial"/>
          <w:lang w:val="es-ES"/>
        </w:rPr>
        <w:t xml:space="preserve"> y les anima, como Jesús lo hizo con sus amigos y su pueblo, a enaltecer su entrega y compromiso en su trabajo, a saberse hijos de un Padre que no dejará de protegerles y seguir luchando por dignificar su labor. Celebremos juntos al mismo tiempo que encontramos caminos para promover oportunidades para todos, con un salario y condiciones de franca igualdad laboral.</w:t>
      </w:r>
    </w:p>
    <w:p w:rsidR="00010EC0" w:rsidRPr="00E17B5E" w:rsidRDefault="00010EC0" w:rsidP="00E32444">
      <w:pPr>
        <w:pStyle w:val="NormalWeb"/>
        <w:spacing w:before="0" w:beforeAutospacing="0" w:after="0" w:afterAutospacing="0"/>
        <w:jc w:val="both"/>
        <w:rPr>
          <w:rFonts w:ascii="Arial" w:hAnsi="Arial" w:cs="Arial"/>
          <w:lang w:val="es-ES"/>
        </w:rPr>
      </w:pPr>
      <w:r w:rsidRPr="00E17B5E">
        <w:rPr>
          <w:rFonts w:ascii="Arial" w:hAnsi="Arial" w:cs="Arial"/>
          <w:lang w:val="es-ES"/>
        </w:rPr>
        <w:t xml:space="preserve">Que Cristo obrero, llamado en los evangelios, “hijo del carpintero” nos bendiga con abundantes gracias divinas </w:t>
      </w:r>
      <w:r w:rsidR="00E17B5E" w:rsidRPr="00E17B5E">
        <w:rPr>
          <w:rFonts w:ascii="Arial" w:hAnsi="Arial" w:cs="Arial"/>
          <w:lang w:val="es-ES"/>
        </w:rPr>
        <w:t>por nuestro Señor Jesucristo. Amén.</w:t>
      </w:r>
    </w:p>
    <w:p w:rsidR="00E17B5E" w:rsidRPr="00F205A7" w:rsidRDefault="00E17B5E" w:rsidP="00F205A7">
      <w:pPr>
        <w:ind w:left="284"/>
        <w:jc w:val="both"/>
        <w:rPr>
          <w:rFonts w:ascii="Arial" w:hAnsi="Arial" w:cs="Arial"/>
          <w:b/>
          <w:sz w:val="24"/>
          <w:szCs w:val="24"/>
        </w:rPr>
      </w:pPr>
      <w:r w:rsidRPr="00F205A7">
        <w:rPr>
          <w:rFonts w:ascii="Arial" w:hAnsi="Arial" w:cs="Arial"/>
          <w:b/>
          <w:sz w:val="24"/>
          <w:szCs w:val="24"/>
        </w:rPr>
        <w:t xml:space="preserve">Leemos juntas: </w:t>
      </w:r>
    </w:p>
    <w:p w:rsidR="00924D27" w:rsidRPr="00E32444" w:rsidRDefault="00924D27" w:rsidP="00E17B5E">
      <w:pPr>
        <w:pStyle w:val="Prrafodelista"/>
        <w:ind w:left="1507"/>
        <w:jc w:val="center"/>
        <w:rPr>
          <w:rFonts w:ascii="Arial" w:hAnsi="Arial" w:cs="Arial"/>
          <w:b/>
          <w:sz w:val="26"/>
          <w:szCs w:val="26"/>
          <w:lang w:val="es-ES"/>
        </w:rPr>
      </w:pPr>
      <w:r w:rsidRPr="00E32444">
        <w:rPr>
          <w:rFonts w:ascii="Arial" w:hAnsi="Arial" w:cs="Arial"/>
          <w:b/>
          <w:sz w:val="26"/>
          <w:szCs w:val="26"/>
          <w:lang w:val="es-ES"/>
        </w:rPr>
        <w:t>ORACIÓN DEL TRABAJO</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Padre Celestial, al entrar en mi l</w:t>
      </w:r>
      <w:r w:rsidR="00F205A7" w:rsidRPr="00E32444">
        <w:rPr>
          <w:rFonts w:ascii="Arial" w:hAnsi="Arial" w:cs="Arial"/>
          <w:sz w:val="26"/>
          <w:szCs w:val="26"/>
          <w:lang w:val="es-ES"/>
        </w:rPr>
        <w:t xml:space="preserve">ugar de trabajo, deseo invocar </w:t>
      </w:r>
      <w:r w:rsidRPr="00E32444">
        <w:rPr>
          <w:rFonts w:ascii="Arial" w:hAnsi="Arial" w:cs="Arial"/>
          <w:sz w:val="26"/>
          <w:szCs w:val="26"/>
          <w:lang w:val="es-ES"/>
        </w:rPr>
        <w:t>Tu Presencia, para darte gracias por este nuevo día.</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Te pido Tu paz, Tu gracia, Tu misericordia para esta misión.</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Te pido que bendigas todo lo que se hable, piense, decida y haga dentro de estas paredes.</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Bendice mis proyectos, ideas y todo lo que realice,</w:t>
      </w:r>
      <w:r w:rsidR="00F205A7" w:rsidRPr="00E32444">
        <w:rPr>
          <w:rFonts w:ascii="Arial" w:hAnsi="Arial" w:cs="Arial"/>
          <w:sz w:val="26"/>
          <w:szCs w:val="26"/>
          <w:lang w:val="es-ES"/>
        </w:rPr>
        <w:t xml:space="preserve"> </w:t>
      </w:r>
      <w:r w:rsidRPr="00E32444">
        <w:rPr>
          <w:rFonts w:ascii="Arial" w:hAnsi="Arial" w:cs="Arial"/>
          <w:sz w:val="26"/>
          <w:szCs w:val="26"/>
          <w:lang w:val="es-ES"/>
        </w:rPr>
        <w:t>para que aún mis más pequeños logros sean testimonio de tu gloria.</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Bendice, Señor, a mis compañeros y a todas las personas que este día se relacionen conmigo.</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Renueva mis fuerzas para hacer mi trabajo de la mejor forma posible.</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En este día te pido, Señor, un corazón generoso para atender con amabilidad a todas las personas y no ser indiferente a sus necesidades. Ojos para descubrir lo mejor en los que me rodean.</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Una boca que sonría con frecuencia, que diga frases optimistas</w:t>
      </w:r>
      <w:r w:rsidR="00E32444" w:rsidRPr="00E32444">
        <w:rPr>
          <w:rFonts w:ascii="Arial" w:hAnsi="Arial" w:cs="Arial"/>
          <w:sz w:val="26"/>
          <w:szCs w:val="26"/>
          <w:lang w:val="es-ES"/>
        </w:rPr>
        <w:t xml:space="preserve"> </w:t>
      </w:r>
      <w:r w:rsidRPr="00E32444">
        <w:rPr>
          <w:rFonts w:ascii="Arial" w:hAnsi="Arial" w:cs="Arial"/>
          <w:sz w:val="26"/>
          <w:szCs w:val="26"/>
          <w:lang w:val="es-ES"/>
        </w:rPr>
        <w:t>y que enmudezca para los rumores y palabras ofensivas.</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Dos manos que trabajen honradamente y con entusiasmo,</w:t>
      </w:r>
      <w:r w:rsidR="00E32444" w:rsidRPr="00E32444">
        <w:rPr>
          <w:rFonts w:ascii="Arial" w:hAnsi="Arial" w:cs="Arial"/>
          <w:sz w:val="26"/>
          <w:szCs w:val="26"/>
          <w:lang w:val="es-ES"/>
        </w:rPr>
        <w:t xml:space="preserve"> </w:t>
      </w:r>
      <w:r w:rsidRPr="00E32444">
        <w:rPr>
          <w:rFonts w:ascii="Arial" w:hAnsi="Arial" w:cs="Arial"/>
          <w:sz w:val="26"/>
          <w:szCs w:val="26"/>
          <w:lang w:val="es-ES"/>
        </w:rPr>
        <w:t>para satisfacer las necesidades de mi familia y mías.</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Mente abierta a todas las ideas, para pensar bien de los demás</w:t>
      </w:r>
      <w:r w:rsidR="00E32444" w:rsidRPr="00E32444">
        <w:rPr>
          <w:rFonts w:ascii="Arial" w:hAnsi="Arial" w:cs="Arial"/>
          <w:sz w:val="26"/>
          <w:szCs w:val="26"/>
          <w:lang w:val="es-ES"/>
        </w:rPr>
        <w:t xml:space="preserve"> </w:t>
      </w:r>
      <w:r w:rsidRPr="00E32444">
        <w:rPr>
          <w:rFonts w:ascii="Arial" w:hAnsi="Arial" w:cs="Arial"/>
          <w:sz w:val="26"/>
          <w:szCs w:val="26"/>
          <w:lang w:val="es-ES"/>
        </w:rPr>
        <w:t>y entender sin prejuicios a los que piensen distinto a mí.</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Especialmente, Señor, dame una fe profunda para creer en Tu palabra</w:t>
      </w:r>
      <w:r w:rsidR="00E32444" w:rsidRPr="00E32444">
        <w:rPr>
          <w:rFonts w:ascii="Arial" w:hAnsi="Arial" w:cs="Arial"/>
          <w:sz w:val="26"/>
          <w:szCs w:val="26"/>
          <w:lang w:val="es-ES"/>
        </w:rPr>
        <w:t xml:space="preserve"> </w:t>
      </w:r>
      <w:r w:rsidRPr="00E32444">
        <w:rPr>
          <w:rFonts w:ascii="Arial" w:hAnsi="Arial" w:cs="Arial"/>
          <w:sz w:val="26"/>
          <w:szCs w:val="26"/>
          <w:lang w:val="es-ES"/>
        </w:rPr>
        <w:t xml:space="preserve"> y una voluntad decidida para actuar correctamente y hacer el bien.</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Señor, cuando esté confundida guíame,</w:t>
      </w:r>
    </w:p>
    <w:p w:rsidR="00924D27" w:rsidRPr="00E32444" w:rsidRDefault="00AA173D"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Cuando</w:t>
      </w:r>
      <w:r w:rsidR="00924D27" w:rsidRPr="00E32444">
        <w:rPr>
          <w:rFonts w:ascii="Arial" w:hAnsi="Arial" w:cs="Arial"/>
          <w:sz w:val="26"/>
          <w:szCs w:val="26"/>
          <w:lang w:val="es-ES"/>
        </w:rPr>
        <w:t xml:space="preserve"> me sienta débil, fortaléceme,</w:t>
      </w:r>
    </w:p>
    <w:p w:rsidR="00924D27" w:rsidRPr="00E32444" w:rsidRDefault="00AA173D"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Cuando</w:t>
      </w:r>
      <w:r w:rsidR="00924D27" w:rsidRPr="00E32444">
        <w:rPr>
          <w:rFonts w:ascii="Arial" w:hAnsi="Arial" w:cs="Arial"/>
          <w:sz w:val="26"/>
          <w:szCs w:val="26"/>
          <w:lang w:val="es-ES"/>
        </w:rPr>
        <w:t xml:space="preserve"> esté cansada lléname con la luz del Espíritu Santo.</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Te pido que en este día el trabajo que haga y la manera cómo lo haga,</w:t>
      </w:r>
    </w:p>
    <w:p w:rsidR="00924D27" w:rsidRPr="00E32444" w:rsidRDefault="00AA173D"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Esté</w:t>
      </w:r>
      <w:r w:rsidR="00924D27" w:rsidRPr="00E32444">
        <w:rPr>
          <w:rFonts w:ascii="Arial" w:hAnsi="Arial" w:cs="Arial"/>
          <w:sz w:val="26"/>
          <w:szCs w:val="26"/>
          <w:lang w:val="es-ES"/>
        </w:rPr>
        <w:t xml:space="preserve"> de acuerdo con Tu palabra y Tus mandamientos.</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Y te pido, Señor, que cuando termine mi trabajo de hoy, me conduzcas con seguridad hasta mi destino.</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Señor, te agradezco por todo lo que has hecho en mi vida, lo que haces y lo</w:t>
      </w:r>
    </w:p>
    <w:p w:rsidR="00924D27" w:rsidRPr="00E32444" w:rsidRDefault="00AA173D"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Que</w:t>
      </w:r>
      <w:r w:rsidR="00924D27" w:rsidRPr="00E32444">
        <w:rPr>
          <w:rFonts w:ascii="Arial" w:hAnsi="Arial" w:cs="Arial"/>
          <w:sz w:val="26"/>
          <w:szCs w:val="26"/>
          <w:lang w:val="es-ES"/>
        </w:rPr>
        <w:t xml:space="preserve"> harás,  te doy las gracias por los dones con que me</w:t>
      </w:r>
      <w:r w:rsidRPr="00E32444">
        <w:rPr>
          <w:rFonts w:ascii="Arial" w:hAnsi="Arial" w:cs="Arial"/>
          <w:sz w:val="26"/>
          <w:szCs w:val="26"/>
          <w:lang w:val="es-ES"/>
        </w:rPr>
        <w:t xml:space="preserve"> </w:t>
      </w:r>
      <w:r w:rsidR="00924D27" w:rsidRPr="00E32444">
        <w:rPr>
          <w:rFonts w:ascii="Arial" w:hAnsi="Arial" w:cs="Arial"/>
          <w:sz w:val="26"/>
          <w:szCs w:val="26"/>
          <w:lang w:val="es-ES"/>
        </w:rPr>
        <w:t>bendecirás el día de hoy.</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Ayúdame a usarlos con responsabilidad en Tu honor.</w:t>
      </w:r>
    </w:p>
    <w:p w:rsidR="00924D27" w:rsidRPr="00E32444" w:rsidRDefault="00924D27" w:rsidP="00E32444">
      <w:pPr>
        <w:pStyle w:val="Prrafodelista"/>
        <w:spacing w:after="0" w:line="240" w:lineRule="auto"/>
        <w:ind w:left="426"/>
        <w:jc w:val="both"/>
        <w:rPr>
          <w:rFonts w:ascii="Arial" w:hAnsi="Arial" w:cs="Arial"/>
          <w:sz w:val="26"/>
          <w:szCs w:val="26"/>
          <w:lang w:val="es-ES"/>
        </w:rPr>
      </w:pPr>
      <w:r w:rsidRPr="00E32444">
        <w:rPr>
          <w:rFonts w:ascii="Arial" w:hAnsi="Arial" w:cs="Arial"/>
          <w:sz w:val="26"/>
          <w:szCs w:val="26"/>
          <w:lang w:val="es-ES"/>
        </w:rPr>
        <w:t>Amén.</w:t>
      </w:r>
    </w:p>
    <w:p w:rsidR="00E17B5E" w:rsidRPr="00E17B5E" w:rsidRDefault="00E17B5E" w:rsidP="00E17B5E">
      <w:pPr>
        <w:pStyle w:val="Ttulo2"/>
        <w:rPr>
          <w:rFonts w:ascii="Arial" w:hAnsi="Arial" w:cs="Arial"/>
          <w:color w:val="auto"/>
          <w:sz w:val="24"/>
          <w:szCs w:val="24"/>
          <w:lang w:val="es-ES"/>
        </w:rPr>
      </w:pPr>
      <w:r w:rsidRPr="00E17B5E">
        <w:rPr>
          <w:rFonts w:ascii="Arial" w:hAnsi="Arial" w:cs="Arial"/>
          <w:color w:val="auto"/>
          <w:sz w:val="24"/>
          <w:szCs w:val="24"/>
          <w:lang w:val="es-ES"/>
        </w:rPr>
        <w:t xml:space="preserve">Canto final: </w:t>
      </w:r>
      <w:r w:rsidRPr="00E17B5E">
        <w:rPr>
          <w:rStyle w:val="nfasis"/>
          <w:rFonts w:ascii="Arial" w:hAnsi="Arial" w:cs="Arial"/>
          <w:color w:val="auto"/>
          <w:sz w:val="24"/>
          <w:szCs w:val="24"/>
        </w:rPr>
        <w:t>En el trabajo</w:t>
      </w:r>
    </w:p>
    <w:p w:rsidR="00E17B5E" w:rsidRPr="00E17B5E" w:rsidRDefault="00E17B5E" w:rsidP="00E17B5E">
      <w:pPr>
        <w:pStyle w:val="Ttulo2"/>
        <w:jc w:val="center"/>
        <w:rPr>
          <w:rFonts w:ascii="Arial" w:hAnsi="Arial" w:cs="Arial"/>
          <w:b w:val="0"/>
          <w:color w:val="auto"/>
          <w:sz w:val="24"/>
          <w:szCs w:val="24"/>
        </w:rPr>
      </w:pPr>
      <w:r w:rsidRPr="00E17B5E">
        <w:rPr>
          <w:rStyle w:val="nfasis"/>
          <w:rFonts w:ascii="Arial" w:hAnsi="Arial" w:cs="Arial"/>
          <w:b w:val="0"/>
          <w:color w:val="auto"/>
          <w:sz w:val="24"/>
          <w:szCs w:val="24"/>
        </w:rPr>
        <w:t xml:space="preserve">En el trabajo de cada día </w:t>
      </w:r>
      <w:r w:rsidRPr="00E17B5E">
        <w:rPr>
          <w:rFonts w:ascii="Arial" w:hAnsi="Arial" w:cs="Arial"/>
          <w:b w:val="0"/>
          <w:color w:val="auto"/>
          <w:sz w:val="24"/>
          <w:szCs w:val="24"/>
        </w:rPr>
        <w:br/>
      </w:r>
      <w:r w:rsidRPr="00E17B5E">
        <w:rPr>
          <w:rStyle w:val="nfasis"/>
          <w:rFonts w:ascii="Arial" w:hAnsi="Arial" w:cs="Arial"/>
          <w:b w:val="0"/>
          <w:color w:val="auto"/>
          <w:sz w:val="24"/>
          <w:szCs w:val="24"/>
        </w:rPr>
        <w:t>corno vivías y amabas tu,</w:t>
      </w:r>
      <w:r w:rsidRPr="00E17B5E">
        <w:rPr>
          <w:rFonts w:ascii="Arial" w:hAnsi="Arial" w:cs="Arial"/>
          <w:b w:val="0"/>
          <w:color w:val="auto"/>
          <w:sz w:val="24"/>
          <w:szCs w:val="24"/>
        </w:rPr>
        <w:br/>
      </w:r>
      <w:r w:rsidRPr="00E17B5E">
        <w:rPr>
          <w:rStyle w:val="nfasis"/>
          <w:rFonts w:ascii="Arial" w:hAnsi="Arial" w:cs="Arial"/>
          <w:b w:val="0"/>
          <w:color w:val="auto"/>
          <w:sz w:val="24"/>
          <w:szCs w:val="24"/>
        </w:rPr>
        <w:t xml:space="preserve">queremos, Madre, servir amando </w:t>
      </w:r>
      <w:r w:rsidRPr="00E17B5E">
        <w:rPr>
          <w:rFonts w:ascii="Arial" w:hAnsi="Arial" w:cs="Arial"/>
          <w:b w:val="0"/>
          <w:color w:val="auto"/>
          <w:sz w:val="24"/>
          <w:szCs w:val="24"/>
        </w:rPr>
        <w:br/>
      </w:r>
      <w:r w:rsidRPr="00E17B5E">
        <w:rPr>
          <w:rStyle w:val="nfasis"/>
          <w:rFonts w:ascii="Arial" w:hAnsi="Arial" w:cs="Arial"/>
          <w:b w:val="0"/>
          <w:color w:val="auto"/>
          <w:sz w:val="24"/>
          <w:szCs w:val="24"/>
        </w:rPr>
        <w:t>viviendo siempre junto a Jesús.</w:t>
      </w:r>
      <w:r w:rsidRPr="00E17B5E">
        <w:rPr>
          <w:rFonts w:ascii="Arial" w:hAnsi="Arial" w:cs="Arial"/>
          <w:b w:val="0"/>
          <w:color w:val="auto"/>
          <w:sz w:val="24"/>
          <w:szCs w:val="24"/>
        </w:rPr>
        <w:t xml:space="preserve"> (bis) </w:t>
      </w:r>
    </w:p>
    <w:p w:rsidR="00E32444" w:rsidRDefault="00E17B5E" w:rsidP="00E17B5E">
      <w:pPr>
        <w:pStyle w:val="Ttulo2"/>
        <w:jc w:val="center"/>
        <w:rPr>
          <w:rFonts w:ascii="Arial" w:hAnsi="Arial" w:cs="Arial"/>
          <w:b w:val="0"/>
          <w:color w:val="auto"/>
          <w:sz w:val="24"/>
          <w:szCs w:val="24"/>
        </w:rPr>
      </w:pPr>
      <w:r w:rsidRPr="00E17B5E">
        <w:rPr>
          <w:rFonts w:ascii="Arial" w:hAnsi="Arial" w:cs="Arial"/>
          <w:b w:val="0"/>
          <w:color w:val="auto"/>
          <w:sz w:val="24"/>
          <w:szCs w:val="24"/>
        </w:rPr>
        <w:t xml:space="preserve">En el silencio de aquella aldea, </w:t>
      </w:r>
      <w:r w:rsidRPr="00E17B5E">
        <w:rPr>
          <w:rFonts w:ascii="Arial" w:hAnsi="Arial" w:cs="Arial"/>
          <w:b w:val="0"/>
          <w:color w:val="auto"/>
          <w:sz w:val="24"/>
          <w:szCs w:val="24"/>
        </w:rPr>
        <w:br/>
        <w:t xml:space="preserve">la casa humilde de Nazaret </w:t>
      </w:r>
      <w:r w:rsidRPr="00E17B5E">
        <w:rPr>
          <w:rFonts w:ascii="Arial" w:hAnsi="Arial" w:cs="Arial"/>
          <w:b w:val="0"/>
          <w:color w:val="auto"/>
          <w:sz w:val="24"/>
          <w:szCs w:val="24"/>
        </w:rPr>
        <w:br/>
        <w:t xml:space="preserve">se va empapando de tu ternura, </w:t>
      </w:r>
      <w:r w:rsidRPr="00E17B5E">
        <w:rPr>
          <w:rFonts w:ascii="Arial" w:hAnsi="Arial" w:cs="Arial"/>
          <w:b w:val="0"/>
          <w:color w:val="auto"/>
          <w:sz w:val="24"/>
          <w:szCs w:val="24"/>
        </w:rPr>
        <w:br/>
        <w:t>de tu trabajo, de amor y fe.</w:t>
      </w:r>
      <w:r w:rsidRPr="00E17B5E">
        <w:rPr>
          <w:rFonts w:ascii="Arial" w:hAnsi="Arial" w:cs="Arial"/>
          <w:b w:val="0"/>
          <w:color w:val="auto"/>
          <w:sz w:val="24"/>
          <w:szCs w:val="24"/>
        </w:rPr>
        <w:br/>
      </w:r>
      <w:r w:rsidRPr="00E17B5E">
        <w:rPr>
          <w:rFonts w:ascii="Arial" w:hAnsi="Arial" w:cs="Arial"/>
          <w:b w:val="0"/>
          <w:color w:val="auto"/>
          <w:sz w:val="24"/>
          <w:szCs w:val="24"/>
        </w:rPr>
        <w:br/>
        <w:t xml:space="preserve">Tú te afanas como mi madre </w:t>
      </w:r>
      <w:r w:rsidRPr="00E17B5E">
        <w:rPr>
          <w:rFonts w:ascii="Arial" w:hAnsi="Arial" w:cs="Arial"/>
          <w:b w:val="0"/>
          <w:color w:val="auto"/>
          <w:sz w:val="24"/>
          <w:szCs w:val="24"/>
        </w:rPr>
        <w:br/>
        <w:t xml:space="preserve">en mil trabajos que da un hogar. </w:t>
      </w:r>
      <w:r w:rsidRPr="00E17B5E">
        <w:rPr>
          <w:rFonts w:ascii="Arial" w:hAnsi="Arial" w:cs="Arial"/>
          <w:b w:val="0"/>
          <w:color w:val="auto"/>
          <w:sz w:val="24"/>
          <w:szCs w:val="24"/>
        </w:rPr>
        <w:br/>
        <w:t xml:space="preserve">Mujer humilde de hermosas manos </w:t>
      </w:r>
      <w:r w:rsidRPr="00E17B5E">
        <w:rPr>
          <w:rFonts w:ascii="Arial" w:hAnsi="Arial" w:cs="Arial"/>
          <w:b w:val="0"/>
          <w:color w:val="auto"/>
          <w:sz w:val="24"/>
          <w:szCs w:val="24"/>
        </w:rPr>
        <w:br/>
        <w:t xml:space="preserve">encallecidas de trabajar. </w:t>
      </w:r>
      <w:r w:rsidRPr="00E17B5E">
        <w:rPr>
          <w:rFonts w:ascii="Arial" w:hAnsi="Arial" w:cs="Arial"/>
          <w:b w:val="0"/>
          <w:color w:val="auto"/>
          <w:sz w:val="24"/>
          <w:szCs w:val="24"/>
        </w:rPr>
        <w:br/>
      </w:r>
      <w:r w:rsidRPr="00E17B5E">
        <w:rPr>
          <w:rFonts w:ascii="Arial" w:hAnsi="Arial" w:cs="Arial"/>
          <w:b w:val="0"/>
          <w:color w:val="auto"/>
          <w:sz w:val="24"/>
          <w:szCs w:val="24"/>
        </w:rPr>
        <w:br/>
        <w:t xml:space="preserve">Dios quiso honrarte como a ninguna, </w:t>
      </w:r>
      <w:r w:rsidRPr="00E17B5E">
        <w:rPr>
          <w:rFonts w:ascii="Arial" w:hAnsi="Arial" w:cs="Arial"/>
          <w:b w:val="0"/>
          <w:color w:val="auto"/>
          <w:sz w:val="24"/>
          <w:szCs w:val="24"/>
        </w:rPr>
        <w:br/>
        <w:t xml:space="preserve">con mil encantos enriquecer, </w:t>
      </w:r>
      <w:r w:rsidRPr="00E17B5E">
        <w:rPr>
          <w:rFonts w:ascii="Arial" w:hAnsi="Arial" w:cs="Arial"/>
          <w:b w:val="0"/>
          <w:color w:val="auto"/>
          <w:sz w:val="24"/>
          <w:szCs w:val="24"/>
        </w:rPr>
        <w:br/>
        <w:t xml:space="preserve">te hizo humilde, de gracia llena, </w:t>
      </w:r>
      <w:r w:rsidRPr="00E17B5E">
        <w:rPr>
          <w:rFonts w:ascii="Arial" w:hAnsi="Arial" w:cs="Arial"/>
          <w:b w:val="0"/>
          <w:color w:val="auto"/>
          <w:sz w:val="24"/>
          <w:szCs w:val="24"/>
        </w:rPr>
        <w:br/>
        <w:t xml:space="preserve">trabajadora te quiso hacer. </w:t>
      </w:r>
    </w:p>
    <w:p w:rsidR="00E17B5E" w:rsidRDefault="003663B9" w:rsidP="00E17B5E">
      <w:pPr>
        <w:pStyle w:val="Ttulo2"/>
        <w:jc w:val="center"/>
        <w:rPr>
          <w:rFonts w:ascii="Arial" w:hAnsi="Arial" w:cs="Arial"/>
          <w:b w:val="0"/>
          <w:color w:val="auto"/>
          <w:sz w:val="24"/>
          <w:szCs w:val="24"/>
          <w:lang w:val="es-ES"/>
        </w:rPr>
      </w:pPr>
      <w:r>
        <w:rPr>
          <w:noProof/>
          <w:lang w:val="es-PE" w:eastAsia="es-PE"/>
        </w:rPr>
        <mc:AlternateContent>
          <mc:Choice Requires="wps">
            <w:drawing>
              <wp:anchor distT="0" distB="0" distL="114300" distR="114300" simplePos="0" relativeHeight="251658239" behindDoc="1" locked="0" layoutInCell="1" allowOverlap="1" wp14:anchorId="27AE9496" wp14:editId="6F86FBA2">
                <wp:simplePos x="0" y="0"/>
                <wp:positionH relativeFrom="column">
                  <wp:posOffset>311682</wp:posOffset>
                </wp:positionH>
                <wp:positionV relativeFrom="paragraph">
                  <wp:posOffset>705574</wp:posOffset>
                </wp:positionV>
                <wp:extent cx="5562000" cy="3721395"/>
                <wp:effectExtent l="0" t="0" r="19685" b="12700"/>
                <wp:wrapNone/>
                <wp:docPr id="10" name="10 Pergamino horizontal"/>
                <wp:cNvGraphicFramePr/>
                <a:graphic xmlns:a="http://schemas.openxmlformats.org/drawingml/2006/main">
                  <a:graphicData uri="http://schemas.microsoft.com/office/word/2010/wordprocessingShape">
                    <wps:wsp>
                      <wps:cNvSpPr/>
                      <wps:spPr>
                        <a:xfrm>
                          <a:off x="0" y="0"/>
                          <a:ext cx="5562000" cy="3721395"/>
                        </a:xfrm>
                        <a:prstGeom prst="horizontalScroll">
                          <a:avLst>
                            <a:gd name="adj" fmla="val 10922"/>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63B9" w:rsidRPr="003663B9" w:rsidRDefault="003663B9" w:rsidP="003663B9">
                            <w:pPr>
                              <w:pStyle w:val="Ttulo3"/>
                              <w:rPr>
                                <w:rFonts w:ascii="Arial" w:hAnsi="Arial" w:cs="Arial"/>
                                <w:color w:val="948A54" w:themeColor="background2" w:themeShade="80"/>
                                <w:sz w:val="24"/>
                                <w:szCs w:val="24"/>
                              </w:rPr>
                            </w:pPr>
                            <w:r w:rsidRPr="003663B9">
                              <w:rPr>
                                <w:rFonts w:ascii="Arial" w:hAnsi="Arial" w:cs="Arial"/>
                                <w:color w:val="948A54" w:themeColor="background2" w:themeShade="80"/>
                                <w:sz w:val="24"/>
                                <w:szCs w:val="24"/>
                                <w14:shadow w14:blurRad="38100" w14:dist="32004" w14:dir="5400000" w14:sx="100000" w14:sy="100000" w14:kx="0" w14:ky="0" w14:algn="tl">
                                  <w14:srgbClr w14:val="000000">
                                    <w14:alpha w14:val="70000"/>
                                  </w14:srgbClr>
                                </w14:shadow>
                              </w:rPr>
                              <w:t xml:space="preserve">  </w:t>
                            </w:r>
                            <w:r w:rsidRPr="003663B9">
                              <w:rPr>
                                <w:rFonts w:ascii="Arial" w:hAnsi="Arial" w:cs="Arial"/>
                                <w:color w:val="948A54" w:themeColor="background2" w:themeShade="80"/>
                                <w:sz w:val="24"/>
                                <w:szCs w:val="24"/>
                                <w14:reflection w14:blurRad="0" w14:stA="100000" w14:stPos="0" w14:endA="0" w14:endPos="0" w14:dist="0" w14:dir="0" w14:fadeDir="0" w14:sx="0" w14:sy="0" w14:kx="0" w14:ky="0" w14:algn="b"/>
                              </w:rPr>
                              <w:t xml:space="preserve">  C</w:t>
                            </w:r>
                            <w:r w:rsidRPr="003663B9">
                              <w:rPr>
                                <w:rFonts w:ascii="Arial" w:hAnsi="Arial" w:cs="Arial"/>
                                <w:color w:val="948A54" w:themeColor="background2" w:themeShade="80"/>
                                <w:sz w:val="24"/>
                                <w:szCs w:val="24"/>
                              </w:rPr>
                              <w:t>OMPROMISOS QUE ACOMPAÑAN NUESTRO DIARIO VIVIR:</w:t>
                            </w:r>
                          </w:p>
                          <w:p w:rsidR="003663B9" w:rsidRPr="003663B9" w:rsidRDefault="003663B9" w:rsidP="003663B9">
                            <w:pPr>
                              <w:pStyle w:val="Ttulo3"/>
                              <w:numPr>
                                <w:ilvl w:val="0"/>
                                <w:numId w:val="9"/>
                              </w:numPr>
                              <w:rPr>
                                <w:rFonts w:ascii="Arial" w:hAnsi="Arial" w:cs="Arial"/>
                                <w:color w:val="948A54" w:themeColor="background2" w:themeShade="80"/>
                                <w:sz w:val="24"/>
                                <w:szCs w:val="24"/>
                              </w:rPr>
                            </w:pPr>
                            <w:r w:rsidRPr="003663B9">
                              <w:rPr>
                                <w:rFonts w:ascii="Arial" w:hAnsi="Arial" w:cs="Arial"/>
                                <w:color w:val="948A54" w:themeColor="background2" w:themeShade="80"/>
                                <w:sz w:val="24"/>
                                <w:szCs w:val="24"/>
                              </w:rPr>
                              <w:t>Leer todos los días un párrafo de las páginas de: FERRERO, H. M. L. (1998) Nuestra Identidad Congregacional; Espíritu o estilo evangélico. Tomo II, Pág. 413 – 453. En la ambientación de laúdes, (si surgiere algún inconveniente no acostarse sin haber leído comunitariamente el párrafo).</w:t>
                            </w:r>
                          </w:p>
                          <w:p w:rsidR="003663B9" w:rsidRPr="003663B9" w:rsidRDefault="003663B9" w:rsidP="003663B9">
                            <w:pPr>
                              <w:pStyle w:val="Ttulo3"/>
                              <w:numPr>
                                <w:ilvl w:val="0"/>
                                <w:numId w:val="9"/>
                              </w:numPr>
                              <w:rPr>
                                <w:rFonts w:ascii="Arial" w:hAnsi="Arial" w:cs="Arial"/>
                                <w:color w:val="948A54" w:themeColor="background2" w:themeShade="80"/>
                                <w:sz w:val="24"/>
                                <w:szCs w:val="24"/>
                              </w:rPr>
                            </w:pPr>
                            <w:r w:rsidRPr="003663B9">
                              <w:rPr>
                                <w:rFonts w:ascii="Arial" w:hAnsi="Arial" w:cs="Arial"/>
                                <w:color w:val="948A54" w:themeColor="background2" w:themeShade="80"/>
                                <w:sz w:val="24"/>
                                <w:szCs w:val="24"/>
                              </w:rPr>
                              <w:t>A lo largo del mes dedicar un tiempo a la lectura del texto de: FERRERO, H. M. L. (1998), Nuestra Identidad Congregacional; Espíritu o estilo evangélico. Tomo II, Pág. 413 – 453.</w:t>
                            </w:r>
                          </w:p>
                          <w:p w:rsidR="003663B9" w:rsidRPr="003663B9" w:rsidRDefault="003663B9" w:rsidP="003663B9">
                            <w:pP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10 Pergamino horizontal" o:spid="_x0000_s1030" type="#_x0000_t98" style="position:absolute;left:0;text-align:left;margin-left:24.55pt;margin-top:55.55pt;width:437.95pt;height:2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" adj="2359" filled="f" strokecolor="#938953 [1614]" strokeweight="2pt">
                <v:textbox>
                  <w:txbxContent>
                    <w:p w:rsidR="003663B9" w:rsidRPr="003663B9" w:rsidRDefault="003663B9" w:rsidP="003663B9">
                      <w:pPr>
                        <w:pStyle w:val="Ttulo3"/>
                        <w:rPr>
                          <w:rFonts w:ascii="Arial" w:hAnsi="Arial" w:cs="Arial"/>
                          <w:color w:val="948A54" w:themeColor="background2" w:themeShade="80"/>
                          <w:sz w:val="24"/>
                          <w:szCs w:val="24"/>
                        </w:rPr>
                      </w:pPr>
                      <w:r w:rsidRPr="003663B9">
                        <w:rPr>
                          <w:rFonts w:ascii="Arial" w:hAnsi="Arial" w:cs="Arial"/>
                          <w:color w:val="948A54" w:themeColor="background2" w:themeShade="80"/>
                          <w:sz w:val="24"/>
                          <w:szCs w:val="24"/>
                          <w14:shadow w14:blurRad="38100" w14:dist="32004" w14:dir="5400000" w14:sx="100000" w14:sy="100000" w14:kx="0" w14:ky="0" w14:algn="tl">
                            <w14:srgbClr w14:val="000000">
                              <w14:alpha w14:val="70000"/>
                            </w14:srgbClr>
                          </w14:shadow>
                        </w:rPr>
                        <w:t xml:space="preserve">  </w:t>
                      </w:r>
                      <w:r w:rsidRPr="003663B9">
                        <w:rPr>
                          <w:rFonts w:ascii="Arial" w:hAnsi="Arial" w:cs="Arial"/>
                          <w:color w:val="948A54" w:themeColor="background2" w:themeShade="80"/>
                          <w:sz w:val="24"/>
                          <w:szCs w:val="24"/>
                          <w14:reflection w14:blurRad="0" w14:stA="100000" w14:stPos="0" w14:endA="0" w14:endPos="0" w14:dist="0" w14:dir="0" w14:fadeDir="0" w14:sx="0" w14:sy="0" w14:kx="0" w14:ky="0" w14:algn="b"/>
                        </w:rPr>
                        <w:t xml:space="preserve">  </w:t>
                      </w:r>
                      <w:r w:rsidRPr="003663B9">
                        <w:rPr>
                          <w:rFonts w:ascii="Arial" w:hAnsi="Arial" w:cs="Arial"/>
                          <w:color w:val="948A54" w:themeColor="background2" w:themeShade="80"/>
                          <w:sz w:val="24"/>
                          <w:szCs w:val="24"/>
                          <w14:reflection w14:blurRad="0" w14:stA="100000" w14:stPos="0" w14:endA="0" w14:endPos="0" w14:dist="0" w14:dir="0" w14:fadeDir="0" w14:sx="0" w14:sy="0" w14:kx="0" w14:ky="0" w14:algn="b"/>
                        </w:rPr>
                        <w:t>C</w:t>
                      </w:r>
                      <w:r w:rsidRPr="003663B9">
                        <w:rPr>
                          <w:rFonts w:ascii="Arial" w:hAnsi="Arial" w:cs="Arial"/>
                          <w:color w:val="948A54" w:themeColor="background2" w:themeShade="80"/>
                          <w:sz w:val="24"/>
                          <w:szCs w:val="24"/>
                        </w:rPr>
                        <w:t>OMPROMISOS QUE ACOMPAÑAN NUESTRO DIARIO VIVIR:</w:t>
                      </w:r>
                    </w:p>
                    <w:p w:rsidR="003663B9" w:rsidRPr="003663B9" w:rsidRDefault="003663B9" w:rsidP="003663B9">
                      <w:pPr>
                        <w:pStyle w:val="Ttulo3"/>
                        <w:numPr>
                          <w:ilvl w:val="0"/>
                          <w:numId w:val="9"/>
                        </w:numPr>
                        <w:rPr>
                          <w:rFonts w:ascii="Arial" w:hAnsi="Arial" w:cs="Arial"/>
                          <w:color w:val="948A54" w:themeColor="background2" w:themeShade="80"/>
                          <w:sz w:val="24"/>
                          <w:szCs w:val="24"/>
                        </w:rPr>
                      </w:pPr>
                      <w:r w:rsidRPr="003663B9">
                        <w:rPr>
                          <w:rFonts w:ascii="Arial" w:hAnsi="Arial" w:cs="Arial"/>
                          <w:color w:val="948A54" w:themeColor="background2" w:themeShade="80"/>
                          <w:sz w:val="24"/>
                          <w:szCs w:val="24"/>
                        </w:rPr>
                        <w:t>Leer todos los días un párrafo de las páginas de: FERRERO, H. M. L. (1998) Nuestra Identidad Congregacional; Espíritu o estilo evangélico. Tomo II, Pág. 413 – 453. En la ambientación de laúdes, (si surgiere algún inconveniente no acostarse sin haber leído comunitariamente el párrafo).</w:t>
                      </w:r>
                    </w:p>
                    <w:p w:rsidR="003663B9" w:rsidRPr="003663B9" w:rsidRDefault="003663B9" w:rsidP="003663B9">
                      <w:pPr>
                        <w:pStyle w:val="Ttulo3"/>
                        <w:numPr>
                          <w:ilvl w:val="0"/>
                          <w:numId w:val="9"/>
                        </w:numPr>
                        <w:rPr>
                          <w:rFonts w:ascii="Arial" w:hAnsi="Arial" w:cs="Arial"/>
                          <w:color w:val="948A54" w:themeColor="background2" w:themeShade="80"/>
                          <w:sz w:val="24"/>
                          <w:szCs w:val="24"/>
                        </w:rPr>
                      </w:pPr>
                      <w:r w:rsidRPr="003663B9">
                        <w:rPr>
                          <w:rFonts w:ascii="Arial" w:hAnsi="Arial" w:cs="Arial"/>
                          <w:color w:val="948A54" w:themeColor="background2" w:themeShade="80"/>
                          <w:sz w:val="24"/>
                          <w:szCs w:val="24"/>
                        </w:rPr>
                        <w:t>A lo largo del mes dedicar un tiempo a la lectura del texto de: FERRERO, H. M. L. (1998), Nuestra Identidad Congregacional; Espíritu o estilo evangélico. Tomo II, Pág. 413 – 453.</w:t>
                      </w:r>
                    </w:p>
                    <w:p w:rsidR="003663B9" w:rsidRPr="003663B9" w:rsidRDefault="003663B9" w:rsidP="003663B9">
                      <w:pP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v:textbox>
              </v:shape>
            </w:pict>
          </mc:Fallback>
        </mc:AlternateContent>
      </w:r>
      <w:r w:rsidR="00E17B5E" w:rsidRPr="00E17B5E">
        <w:rPr>
          <w:rFonts w:ascii="Arial" w:hAnsi="Arial" w:cs="Arial"/>
          <w:b w:val="0"/>
          <w:color w:val="auto"/>
          <w:sz w:val="24"/>
          <w:szCs w:val="24"/>
        </w:rPr>
        <w:br/>
      </w:r>
      <w:r w:rsidR="00E32444">
        <w:rPr>
          <w:rFonts w:ascii="Arial" w:hAnsi="Arial" w:cs="Arial"/>
          <w:b w:val="0"/>
          <w:noProof/>
          <w:color w:val="auto"/>
          <w:sz w:val="24"/>
          <w:szCs w:val="24"/>
          <w:lang w:val="es-PE" w:eastAsia="es-PE"/>
        </w:rPr>
        <w:drawing>
          <wp:inline distT="0" distB="0" distL="0" distR="0" wp14:anchorId="28138003" wp14:editId="0F22B076">
            <wp:extent cx="4763386" cy="595423"/>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20.gif"/>
                    <pic:cNvPicPr/>
                  </pic:nvPicPr>
                  <pic:blipFill>
                    <a:blip r:embed="rId9">
                      <a:extLst>
                        <a:ext uri="{28A0092B-C50C-407E-A947-70E740481C1C}">
                          <a14:useLocalDpi xmlns:a14="http://schemas.microsoft.com/office/drawing/2010/main" val="0"/>
                        </a:ext>
                      </a:extLst>
                    </a:blip>
                    <a:stretch>
                      <a:fillRect/>
                    </a:stretch>
                  </pic:blipFill>
                  <pic:spPr>
                    <a:xfrm>
                      <a:off x="0" y="0"/>
                      <a:ext cx="4762500" cy="595312"/>
                    </a:xfrm>
                    <a:prstGeom prst="rect">
                      <a:avLst/>
                    </a:prstGeom>
                  </pic:spPr>
                </pic:pic>
              </a:graphicData>
            </a:graphic>
          </wp:inline>
        </w:drawing>
      </w:r>
    </w:p>
    <w:p w:rsidR="00E32444" w:rsidRDefault="00E32444" w:rsidP="00E32444">
      <w:pPr>
        <w:rPr>
          <w:lang w:val="es-ES"/>
        </w:rPr>
      </w:pPr>
    </w:p>
    <w:p w:rsidR="00E32444" w:rsidRDefault="00E32444" w:rsidP="003663B9">
      <w:pPr>
        <w:jc w:val="center"/>
        <w:rPr>
          <w:lang w:val="es-ES"/>
        </w:rPr>
      </w:pPr>
    </w:p>
    <w:p w:rsidR="00E32444" w:rsidRPr="00E32444" w:rsidRDefault="00E32444" w:rsidP="00E32444">
      <w:pPr>
        <w:rPr>
          <w:lang w:val="es-ES"/>
        </w:rPr>
      </w:pPr>
    </w:p>
    <w:p w:rsidR="00E32444" w:rsidRPr="00E32444" w:rsidRDefault="00E32444" w:rsidP="00E32444">
      <w:pPr>
        <w:ind w:left="427"/>
        <w:jc w:val="center"/>
        <w:rPr>
          <w:rFonts w:ascii="Arial" w:hAnsi="Arial" w:cs="Arial"/>
          <w:b/>
          <w:sz w:val="24"/>
          <w:szCs w:val="24"/>
        </w:rPr>
      </w:pPr>
    </w:p>
    <w:p w:rsidR="00924D27" w:rsidRDefault="00924D27" w:rsidP="00924D27">
      <w:pPr>
        <w:pStyle w:val="Prrafodelista"/>
        <w:ind w:left="1507"/>
        <w:jc w:val="both"/>
        <w:rPr>
          <w:rFonts w:ascii="Arial" w:hAnsi="Arial" w:cs="Arial"/>
          <w:sz w:val="24"/>
          <w:szCs w:val="24"/>
          <w:lang w:val="es-ES"/>
        </w:rPr>
      </w:pPr>
    </w:p>
    <w:p w:rsidR="00E32444" w:rsidRDefault="00E32444" w:rsidP="00924D27">
      <w:pPr>
        <w:pStyle w:val="Prrafodelista"/>
        <w:ind w:left="1507"/>
        <w:jc w:val="both"/>
        <w:rPr>
          <w:rFonts w:ascii="Arial" w:hAnsi="Arial" w:cs="Arial"/>
          <w:sz w:val="24"/>
          <w:szCs w:val="24"/>
          <w:lang w:val="es-ES"/>
        </w:rPr>
      </w:pPr>
    </w:p>
    <w:p w:rsidR="00E32444" w:rsidRDefault="00E32444" w:rsidP="00924D27">
      <w:pPr>
        <w:pStyle w:val="Prrafodelista"/>
        <w:ind w:left="1507"/>
        <w:jc w:val="both"/>
        <w:rPr>
          <w:rFonts w:ascii="Arial" w:hAnsi="Arial" w:cs="Arial"/>
          <w:sz w:val="24"/>
          <w:szCs w:val="24"/>
          <w:lang w:val="es-ES"/>
        </w:rPr>
      </w:pPr>
    </w:p>
    <w:p w:rsidR="00E32444" w:rsidRDefault="00E32444" w:rsidP="00924D27">
      <w:pPr>
        <w:pStyle w:val="Prrafodelista"/>
        <w:ind w:left="1507"/>
        <w:jc w:val="both"/>
        <w:rPr>
          <w:rFonts w:ascii="Arial" w:hAnsi="Arial" w:cs="Arial"/>
          <w:sz w:val="24"/>
          <w:szCs w:val="24"/>
          <w:lang w:val="es-ES"/>
        </w:rPr>
      </w:pPr>
    </w:p>
    <w:p w:rsidR="00E32444" w:rsidRDefault="00E32444" w:rsidP="00924D27">
      <w:pPr>
        <w:pStyle w:val="Prrafodelista"/>
        <w:ind w:left="1507"/>
        <w:jc w:val="both"/>
        <w:rPr>
          <w:rFonts w:ascii="Arial" w:hAnsi="Arial" w:cs="Arial"/>
          <w:sz w:val="24"/>
          <w:szCs w:val="24"/>
          <w:lang w:val="es-ES"/>
        </w:rPr>
      </w:pPr>
    </w:p>
    <w:p w:rsidR="00E32444" w:rsidRDefault="00E32444" w:rsidP="00924D27">
      <w:pPr>
        <w:pStyle w:val="Prrafodelista"/>
        <w:ind w:left="1507"/>
        <w:jc w:val="both"/>
        <w:rPr>
          <w:rFonts w:ascii="Arial" w:hAnsi="Arial" w:cs="Arial"/>
          <w:sz w:val="24"/>
          <w:szCs w:val="24"/>
          <w:lang w:val="es-ES"/>
        </w:rPr>
      </w:pPr>
    </w:p>
    <w:p w:rsidR="00E32444" w:rsidRDefault="00E32444" w:rsidP="00924D27">
      <w:pPr>
        <w:pStyle w:val="Prrafodelista"/>
        <w:ind w:left="1507"/>
        <w:jc w:val="both"/>
        <w:rPr>
          <w:rFonts w:ascii="Arial" w:hAnsi="Arial" w:cs="Arial"/>
          <w:sz w:val="24"/>
          <w:szCs w:val="24"/>
          <w:lang w:val="es-ES"/>
        </w:rPr>
      </w:pPr>
    </w:p>
    <w:p w:rsidR="00E32444" w:rsidRDefault="00E32444" w:rsidP="00924D27">
      <w:pPr>
        <w:pStyle w:val="Prrafodelista"/>
        <w:ind w:left="1507"/>
        <w:jc w:val="both"/>
        <w:rPr>
          <w:rFonts w:ascii="Arial" w:hAnsi="Arial" w:cs="Arial"/>
          <w:sz w:val="24"/>
          <w:szCs w:val="24"/>
          <w:lang w:val="es-ES"/>
        </w:rPr>
      </w:pPr>
    </w:p>
    <w:p w:rsidR="00E32444" w:rsidRPr="00B82918" w:rsidRDefault="00E32444" w:rsidP="00B82918">
      <w:pPr>
        <w:jc w:val="both"/>
        <w:rPr>
          <w:rFonts w:ascii="Arial" w:hAnsi="Arial" w:cs="Arial"/>
          <w:sz w:val="24"/>
          <w:szCs w:val="24"/>
          <w:lang w:val="es-ES"/>
        </w:rPr>
      </w:pPr>
    </w:p>
    <w:p w:rsidR="00E32444" w:rsidRPr="00E17B5E" w:rsidRDefault="00E32444" w:rsidP="00924D27">
      <w:pPr>
        <w:pStyle w:val="Prrafodelista"/>
        <w:ind w:left="1507"/>
        <w:jc w:val="both"/>
        <w:rPr>
          <w:rFonts w:ascii="Arial" w:hAnsi="Arial" w:cs="Arial"/>
          <w:sz w:val="24"/>
          <w:szCs w:val="24"/>
          <w:lang w:val="es-ES"/>
        </w:rPr>
      </w:pPr>
    </w:p>
    <w:p w:rsidR="00924D27" w:rsidRDefault="00924D27" w:rsidP="00924D27">
      <w:pPr>
        <w:pStyle w:val="Prrafodelista"/>
        <w:ind w:left="1507"/>
        <w:jc w:val="both"/>
        <w:rPr>
          <w:rFonts w:ascii="Arial" w:hAnsi="Arial" w:cs="Arial"/>
          <w:sz w:val="24"/>
          <w:szCs w:val="24"/>
          <w:lang w:val="es-ES"/>
        </w:rPr>
      </w:pPr>
    </w:p>
    <w:p w:rsidR="00C95B10" w:rsidRDefault="00B82918" w:rsidP="00924D27">
      <w:pPr>
        <w:pStyle w:val="Prrafodelista"/>
        <w:ind w:left="1507"/>
        <w:jc w:val="both"/>
        <w:rPr>
          <w:rFonts w:ascii="Arial" w:hAnsi="Arial" w:cs="Arial"/>
          <w:sz w:val="24"/>
          <w:szCs w:val="24"/>
          <w:lang w:val="es-ES"/>
        </w:rPr>
      </w:pPr>
      <w:r>
        <w:rPr>
          <w:rFonts w:ascii="Arial" w:hAnsi="Arial" w:cs="Arial"/>
          <w:noProof/>
          <w:sz w:val="24"/>
          <w:szCs w:val="24"/>
          <w:lang w:val="es-PE" w:eastAsia="es-PE"/>
        </w:rPr>
        <mc:AlternateContent>
          <mc:Choice Requires="wps">
            <w:drawing>
              <wp:anchor distT="0" distB="0" distL="114300" distR="114300" simplePos="0" relativeHeight="251663360" behindDoc="0" locked="0" layoutInCell="1" allowOverlap="1" wp14:anchorId="1CF19735" wp14:editId="7B429B60">
                <wp:simplePos x="0" y="0"/>
                <wp:positionH relativeFrom="column">
                  <wp:posOffset>979170</wp:posOffset>
                </wp:positionH>
                <wp:positionV relativeFrom="paragraph">
                  <wp:posOffset>182880</wp:posOffset>
                </wp:positionV>
                <wp:extent cx="4806950" cy="2647950"/>
                <wp:effectExtent l="19050" t="57150" r="107950" b="76200"/>
                <wp:wrapNone/>
                <wp:docPr id="5" name="5 Rectángulo redondeado"/>
                <wp:cNvGraphicFramePr/>
                <a:graphic xmlns:a="http://schemas.openxmlformats.org/drawingml/2006/main">
                  <a:graphicData uri="http://schemas.microsoft.com/office/word/2010/wordprocessingShape">
                    <wps:wsp>
                      <wps:cNvSpPr/>
                      <wps:spPr>
                        <a:xfrm>
                          <a:off x="0" y="0"/>
                          <a:ext cx="4806950" cy="2647950"/>
                        </a:xfrm>
                        <a:prstGeom prst="roundRect">
                          <a:avLst/>
                        </a:prstGeom>
                        <a:noFill/>
                        <a:ln w="12700">
                          <a:solidFill>
                            <a:schemeClr val="accent1">
                              <a:lumMod val="50000"/>
                            </a:schemeClr>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95B10" w:rsidRPr="00B82918" w:rsidRDefault="00B82918" w:rsidP="00C95B10">
                            <w:pPr>
                              <w:jc w:val="center"/>
                              <w:rPr>
                                <w:b/>
                                <w:color w:val="000000" w:themeColor="text1"/>
                                <w14:textOutline w14:w="6350" w14:cap="flat" w14:cmpd="sng" w14:algn="ctr">
                                  <w14:solidFill>
                                    <w14:schemeClr w14:val="tx2">
                                      <w14:satMod w14:val="155000"/>
                                    </w14:schemeClr>
                                  </w14:solidFill>
                                  <w14:prstDash w14:val="solid"/>
                                  <w14:round/>
                                </w14:textOutline>
                              </w:rPr>
                            </w:pPr>
                            <w:r w:rsidRPr="00B82918">
                              <w:rPr>
                                <w:b/>
                                <w:color w:val="000000" w:themeColor="text1"/>
                                <w14:textOutline w14:w="6350" w14:cap="flat" w14:cmpd="sng" w14:algn="ctr">
                                  <w14:solidFill>
                                    <w14:schemeClr w14:val="tx2">
                                      <w14:satMod w14:val="155000"/>
                                    </w14:schemeClr>
                                  </w14:solidFill>
                                  <w14:prstDash w14:val="solid"/>
                                  <w14:round/>
                                </w14:textOutline>
                              </w:rPr>
                              <w:t>CONSEJOS PARA LA COMUNIDAD:</w:t>
                            </w:r>
                          </w:p>
                          <w:p w:rsidR="00816547" w:rsidRPr="00B82918" w:rsidRDefault="00816547" w:rsidP="00816547">
                            <w:pPr>
                              <w:pStyle w:val="Prrafodelista"/>
                              <w:numPr>
                                <w:ilvl w:val="0"/>
                                <w:numId w:val="6"/>
                              </w:numPr>
                              <w:jc w:val="both"/>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pP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 </w:t>
                            </w:r>
                            <w:r w:rsidR="00B82918"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Salgan </w:t>
                            </w: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de dos en dos pág. 463,  </w:t>
                            </w:r>
                            <w:r w:rsidRPr="00B82918">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t>FERRERO, H. M. L. (1998), Nuestra Identidad Congregacional; Espíritu o estilo evangélico. Tomo II</w:t>
                            </w:r>
                            <w:r w:rsidR="00B82918" w:rsidRPr="00B82918">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t>, ultimo párrafo</w:t>
                            </w:r>
                            <w:r w:rsidRPr="00B82918">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t>.</w:t>
                            </w:r>
                          </w:p>
                          <w:p w:rsidR="00816547" w:rsidRPr="00B82918" w:rsidRDefault="00816547" w:rsidP="00816547">
                            <w:pPr>
                              <w:pStyle w:val="Prrafodelista"/>
                              <w:jc w:val="both"/>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pPr>
                          </w:p>
                          <w:p w:rsidR="00816547" w:rsidRPr="00B82918" w:rsidRDefault="00B82918" w:rsidP="00816547">
                            <w:pPr>
                              <w:pStyle w:val="Prrafodelista"/>
                              <w:numPr>
                                <w:ilvl w:val="0"/>
                                <w:numId w:val="6"/>
                              </w:numPr>
                              <w:jc w:val="both"/>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pPr>
                            <w:r>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T</w:t>
                            </w:r>
                            <w:r w:rsidR="00816547"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engan como mínimo 5 salidas al año: pág. 463- 464 1° párrafo,  </w:t>
                            </w:r>
                            <w:r w:rsidR="00816547" w:rsidRPr="00B82918">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t>FERRERO, H. M. L. (1998), Nuestra Identidad Congregacional; Espíritu o estilo evangélico. Tomo II.</w:t>
                            </w:r>
                          </w:p>
                          <w:p w:rsidR="00816547" w:rsidRPr="00B82918" w:rsidRDefault="00816547" w:rsidP="00816547">
                            <w:pPr>
                              <w:pStyle w:val="Prrafodelista"/>
                              <w:jc w:val="both"/>
                              <w:rPr>
                                <w:rFonts w:ascii="Bookman Old Style" w:hAnsi="Bookman Old Style"/>
                                <w:b/>
                                <w:i/>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816547" w:rsidRPr="00B82918" w:rsidRDefault="00816547" w:rsidP="00816547">
                            <w:pPr>
                              <w:pStyle w:val="Prrafodelista"/>
                              <w:numPr>
                                <w:ilvl w:val="0"/>
                                <w:numId w:val="6"/>
                              </w:numPr>
                              <w:spacing w:after="0"/>
                              <w:jc w:val="both"/>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pP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Leer y meditar: </w:t>
                            </w: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ab/>
                              <w:t>Mc 6, 31-32</w:t>
                            </w:r>
                          </w:p>
                          <w:p w:rsidR="00816547" w:rsidRPr="00B82918" w:rsidRDefault="00816547" w:rsidP="00B82918">
                            <w:pPr>
                              <w:spacing w:after="0"/>
                              <w:ind w:left="2136" w:firstLine="696"/>
                              <w:jc w:val="both"/>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pP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Mt 11, 28-30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 Rectángulo redondeado" o:spid="_x0000_s1031" style="position:absolute;left:0;text-align:left;margin-left:77.1pt;margin-top:14.4pt;width:378.5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" filled="f" strokecolor="#243f60 [1604]" strokeweight="1pt">
                <v:shadow on="t" color="black" opacity="26214f" origin="-.5" offset="3pt,0"/>
                <v:textbox>
                  <w:txbxContent>
                    <w:p w:rsidR="00C95B10" w:rsidRPr="00B82918" w:rsidRDefault="00B82918" w:rsidP="00C95B10">
                      <w:pPr>
                        <w:jc w:val="center"/>
                        <w:rPr>
                          <w:b/>
                          <w:color w:val="000000" w:themeColor="text1"/>
                          <w14:textOutline w14:w="6350" w14:cap="flat" w14:cmpd="sng" w14:algn="ctr">
                            <w14:solidFill>
                              <w14:schemeClr w14:val="tx2">
                                <w14:satMod w14:val="155000"/>
                              </w14:schemeClr>
                            </w14:solidFill>
                            <w14:prstDash w14:val="solid"/>
                            <w14:round/>
                          </w14:textOutline>
                        </w:rPr>
                      </w:pPr>
                      <w:r w:rsidRPr="00B82918">
                        <w:rPr>
                          <w:b/>
                          <w:color w:val="000000" w:themeColor="text1"/>
                          <w14:textOutline w14:w="6350" w14:cap="flat" w14:cmpd="sng" w14:algn="ctr">
                            <w14:solidFill>
                              <w14:schemeClr w14:val="tx2">
                                <w14:satMod w14:val="155000"/>
                              </w14:schemeClr>
                            </w14:solidFill>
                            <w14:prstDash w14:val="solid"/>
                            <w14:round/>
                          </w14:textOutline>
                        </w:rPr>
                        <w:t>CONSEJOS PARA LA COMUNIDAD:</w:t>
                      </w:r>
                    </w:p>
                    <w:p w:rsidR="00816547" w:rsidRPr="00B82918" w:rsidRDefault="00816547" w:rsidP="00816547">
                      <w:pPr>
                        <w:pStyle w:val="Prrafodelista"/>
                        <w:numPr>
                          <w:ilvl w:val="0"/>
                          <w:numId w:val="6"/>
                        </w:numPr>
                        <w:jc w:val="both"/>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pP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 </w:t>
                      </w:r>
                      <w:r w:rsidR="00B82918"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Salgan </w:t>
                      </w: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de dos en dos pág. 463,  </w:t>
                      </w:r>
                      <w:r w:rsidRPr="00B82918">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t>FERRERO, H. M. L. (1998), Nuestra Identidad Congregacional; Espíritu o estilo evangélico. Tomo II</w:t>
                      </w:r>
                      <w:r w:rsidR="00B82918" w:rsidRPr="00B82918">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t>, ultimo párrafo</w:t>
                      </w:r>
                      <w:r w:rsidRPr="00B82918">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t>.</w:t>
                      </w:r>
                    </w:p>
                    <w:p w:rsidR="00816547" w:rsidRPr="00B82918" w:rsidRDefault="00816547" w:rsidP="00816547">
                      <w:pPr>
                        <w:pStyle w:val="Prrafodelista"/>
                        <w:jc w:val="both"/>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pPr>
                    </w:p>
                    <w:p w:rsidR="00816547" w:rsidRPr="00B82918" w:rsidRDefault="00B82918" w:rsidP="00816547">
                      <w:pPr>
                        <w:pStyle w:val="Prrafodelista"/>
                        <w:numPr>
                          <w:ilvl w:val="0"/>
                          <w:numId w:val="6"/>
                        </w:numPr>
                        <w:jc w:val="both"/>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pPr>
                      <w:r>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T</w:t>
                      </w:r>
                      <w:r w:rsidR="00816547"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engan como mínimo 5 salidas al año: pág. 463- 464 1° párrafo,  </w:t>
                      </w:r>
                      <w:r w:rsidR="00816547" w:rsidRPr="00B82918">
                        <w:rPr>
                          <w:rFonts w:ascii="Bookman Old Style" w:hAnsi="Bookman Old Style"/>
                          <w:b/>
                          <w:i/>
                          <w:color w:val="000000" w:themeColor="text1"/>
                          <w:sz w:val="18"/>
                          <w14:textOutline w14:w="6350" w14:cap="flat" w14:cmpd="sng" w14:algn="ctr">
                            <w14:solidFill>
                              <w14:schemeClr w14:val="tx2">
                                <w14:satMod w14:val="155000"/>
                              </w14:schemeClr>
                            </w14:solidFill>
                            <w14:prstDash w14:val="solid"/>
                            <w14:round/>
                          </w14:textOutline>
                        </w:rPr>
                        <w:t>FERRERO, H. M. L. (1998), Nuestra Identidad Congregacional; Espíritu o estilo evangélico. Tomo II.</w:t>
                      </w:r>
                    </w:p>
                    <w:p w:rsidR="00816547" w:rsidRPr="00B82918" w:rsidRDefault="00816547" w:rsidP="00816547">
                      <w:pPr>
                        <w:pStyle w:val="Prrafodelista"/>
                        <w:jc w:val="both"/>
                        <w:rPr>
                          <w:rFonts w:ascii="Bookman Old Style" w:hAnsi="Bookman Old Style"/>
                          <w:b/>
                          <w:i/>
                          <w:color w:val="EEECE1" w:themeColor="background2"/>
                          <w:sz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816547" w:rsidRPr="00B82918" w:rsidRDefault="00816547" w:rsidP="00816547">
                      <w:pPr>
                        <w:pStyle w:val="Prrafodelista"/>
                        <w:numPr>
                          <w:ilvl w:val="0"/>
                          <w:numId w:val="6"/>
                        </w:numPr>
                        <w:spacing w:after="0"/>
                        <w:jc w:val="both"/>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pP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 xml:space="preserve">Leer y meditar: </w:t>
                      </w: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ab/>
                        <w:t>Mc 6, 31-32</w:t>
                      </w:r>
                    </w:p>
                    <w:p w:rsidR="00816547" w:rsidRPr="00B82918" w:rsidRDefault="00816547" w:rsidP="00B82918">
                      <w:pPr>
                        <w:spacing w:after="0"/>
                        <w:ind w:left="2136" w:firstLine="696"/>
                        <w:jc w:val="both"/>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pPr>
                      <w:r w:rsidRPr="00B82918">
                        <w:rPr>
                          <w:rFonts w:ascii="Bookman Old Style" w:hAnsi="Bookman Old Style"/>
                          <w:b/>
                          <w:i/>
                          <w:color w:val="000000" w:themeColor="text1"/>
                          <w:sz w:val="24"/>
                          <w14:textOutline w14:w="6350" w14:cap="flat" w14:cmpd="sng" w14:algn="ctr">
                            <w14:solidFill>
                              <w14:schemeClr w14:val="tx2">
                                <w14:satMod w14:val="155000"/>
                              </w14:schemeClr>
                            </w14:solidFill>
                            <w14:prstDash w14:val="solid"/>
                            <w14:round/>
                          </w14:textOutline>
                        </w:rPr>
                        <w:t>Mt 11, 28-30</w:t>
                      </w:r>
                    </w:p>
                  </w:txbxContent>
                </v:textbox>
              </v:roundrect>
            </w:pict>
          </mc:Fallback>
        </mc:AlternateContent>
      </w:r>
    </w:p>
    <w:p w:rsidR="00C95B10" w:rsidRDefault="00C95B10" w:rsidP="00924D27">
      <w:pPr>
        <w:pStyle w:val="Prrafodelista"/>
        <w:ind w:left="1507"/>
        <w:jc w:val="both"/>
        <w:rPr>
          <w:rFonts w:ascii="Arial" w:hAnsi="Arial" w:cs="Arial"/>
          <w:sz w:val="24"/>
          <w:szCs w:val="24"/>
          <w:lang w:val="es-ES"/>
        </w:rPr>
      </w:pPr>
    </w:p>
    <w:p w:rsidR="00C95B10" w:rsidRPr="00E17B5E" w:rsidRDefault="00C95B10" w:rsidP="00924D27">
      <w:pPr>
        <w:pStyle w:val="Prrafodelista"/>
        <w:ind w:left="1507"/>
        <w:jc w:val="both"/>
        <w:rPr>
          <w:rFonts w:ascii="Arial" w:hAnsi="Arial" w:cs="Arial"/>
          <w:sz w:val="24"/>
          <w:szCs w:val="24"/>
          <w:lang w:val="es-ES"/>
        </w:rPr>
      </w:pPr>
    </w:p>
    <w:p w:rsidR="00245352" w:rsidRPr="00E17B5E" w:rsidRDefault="00305287" w:rsidP="00245352">
      <w:pPr>
        <w:pStyle w:val="Prrafodelista"/>
        <w:ind w:left="1507"/>
        <w:jc w:val="both"/>
        <w:rPr>
          <w:rFonts w:ascii="Arial" w:hAnsi="Arial" w:cs="Arial"/>
          <w:b/>
          <w:sz w:val="24"/>
          <w:szCs w:val="24"/>
        </w:rPr>
      </w:pPr>
      <w:r w:rsidRPr="00E17B5E">
        <w:rPr>
          <w:rFonts w:ascii="Arial" w:hAnsi="Arial" w:cs="Arial"/>
          <w:sz w:val="24"/>
          <w:szCs w:val="24"/>
        </w:rPr>
        <w:t xml:space="preserve"> </w:t>
      </w:r>
    </w:p>
    <w:sectPr w:rsidR="00245352" w:rsidRPr="00E17B5E" w:rsidSect="00AA173D">
      <w:type w:val="continuous"/>
      <w:pgSz w:w="12240" w:h="15840"/>
      <w:pgMar w:top="1417" w:right="118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E5C"/>
    <w:multiLevelType w:val="hybridMultilevel"/>
    <w:tmpl w:val="00DA211C"/>
    <w:lvl w:ilvl="0" w:tplc="E794AFBC">
      <w:start w:val="1"/>
      <w:numFmt w:val="decimal"/>
      <w:lvlText w:val="%1."/>
      <w:lvlJc w:val="left"/>
      <w:pPr>
        <w:ind w:left="787"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82B6601"/>
    <w:multiLevelType w:val="hybridMultilevel"/>
    <w:tmpl w:val="03623114"/>
    <w:lvl w:ilvl="0" w:tplc="340A000F">
      <w:start w:val="1"/>
      <w:numFmt w:val="decimal"/>
      <w:lvlText w:val="%1."/>
      <w:lvlJc w:val="left"/>
      <w:pPr>
        <w:ind w:left="2136" w:hanging="360"/>
      </w:pPr>
    </w:lvl>
    <w:lvl w:ilvl="1" w:tplc="340A0019" w:tentative="1">
      <w:start w:val="1"/>
      <w:numFmt w:val="lowerLetter"/>
      <w:lvlText w:val="%2."/>
      <w:lvlJc w:val="left"/>
      <w:pPr>
        <w:ind w:left="2856" w:hanging="360"/>
      </w:pPr>
    </w:lvl>
    <w:lvl w:ilvl="2" w:tplc="340A001B" w:tentative="1">
      <w:start w:val="1"/>
      <w:numFmt w:val="lowerRoman"/>
      <w:lvlText w:val="%3."/>
      <w:lvlJc w:val="right"/>
      <w:pPr>
        <w:ind w:left="3576" w:hanging="180"/>
      </w:pPr>
    </w:lvl>
    <w:lvl w:ilvl="3" w:tplc="340A000F" w:tentative="1">
      <w:start w:val="1"/>
      <w:numFmt w:val="decimal"/>
      <w:lvlText w:val="%4."/>
      <w:lvlJc w:val="left"/>
      <w:pPr>
        <w:ind w:left="4296" w:hanging="360"/>
      </w:pPr>
    </w:lvl>
    <w:lvl w:ilvl="4" w:tplc="340A0019" w:tentative="1">
      <w:start w:val="1"/>
      <w:numFmt w:val="lowerLetter"/>
      <w:lvlText w:val="%5."/>
      <w:lvlJc w:val="left"/>
      <w:pPr>
        <w:ind w:left="5016" w:hanging="360"/>
      </w:pPr>
    </w:lvl>
    <w:lvl w:ilvl="5" w:tplc="340A001B" w:tentative="1">
      <w:start w:val="1"/>
      <w:numFmt w:val="lowerRoman"/>
      <w:lvlText w:val="%6."/>
      <w:lvlJc w:val="right"/>
      <w:pPr>
        <w:ind w:left="5736" w:hanging="180"/>
      </w:pPr>
    </w:lvl>
    <w:lvl w:ilvl="6" w:tplc="340A000F" w:tentative="1">
      <w:start w:val="1"/>
      <w:numFmt w:val="decimal"/>
      <w:lvlText w:val="%7."/>
      <w:lvlJc w:val="left"/>
      <w:pPr>
        <w:ind w:left="6456" w:hanging="360"/>
      </w:pPr>
    </w:lvl>
    <w:lvl w:ilvl="7" w:tplc="340A0019" w:tentative="1">
      <w:start w:val="1"/>
      <w:numFmt w:val="lowerLetter"/>
      <w:lvlText w:val="%8."/>
      <w:lvlJc w:val="left"/>
      <w:pPr>
        <w:ind w:left="7176" w:hanging="360"/>
      </w:pPr>
    </w:lvl>
    <w:lvl w:ilvl="8" w:tplc="340A001B" w:tentative="1">
      <w:start w:val="1"/>
      <w:numFmt w:val="lowerRoman"/>
      <w:lvlText w:val="%9."/>
      <w:lvlJc w:val="right"/>
      <w:pPr>
        <w:ind w:left="7896" w:hanging="180"/>
      </w:pPr>
    </w:lvl>
  </w:abstractNum>
  <w:abstractNum w:abstractNumId="2">
    <w:nsid w:val="1BDE3B41"/>
    <w:multiLevelType w:val="hybridMultilevel"/>
    <w:tmpl w:val="B8B0EE2E"/>
    <w:lvl w:ilvl="0" w:tplc="E794AFBC">
      <w:start w:val="1"/>
      <w:numFmt w:val="decimal"/>
      <w:lvlText w:val="%1."/>
      <w:lvlJc w:val="left"/>
      <w:pPr>
        <w:ind w:left="787" w:hanging="360"/>
      </w:pPr>
      <w:rPr>
        <w:b/>
      </w:rPr>
    </w:lvl>
    <w:lvl w:ilvl="1" w:tplc="E71E3176">
      <w:start w:val="1"/>
      <w:numFmt w:val="lowerLetter"/>
      <w:lvlText w:val="%2."/>
      <w:lvlJc w:val="left"/>
      <w:pPr>
        <w:ind w:left="1507" w:hanging="360"/>
      </w:pPr>
      <w:rPr>
        <w:b/>
      </w:rPr>
    </w:lvl>
    <w:lvl w:ilvl="2" w:tplc="340A001B">
      <w:start w:val="1"/>
      <w:numFmt w:val="lowerRoman"/>
      <w:lvlText w:val="%3."/>
      <w:lvlJc w:val="right"/>
      <w:pPr>
        <w:ind w:left="2227" w:hanging="180"/>
      </w:pPr>
    </w:lvl>
    <w:lvl w:ilvl="3" w:tplc="340A000F" w:tentative="1">
      <w:start w:val="1"/>
      <w:numFmt w:val="decimal"/>
      <w:lvlText w:val="%4."/>
      <w:lvlJc w:val="left"/>
      <w:pPr>
        <w:ind w:left="2947" w:hanging="360"/>
      </w:pPr>
    </w:lvl>
    <w:lvl w:ilvl="4" w:tplc="340A0019" w:tentative="1">
      <w:start w:val="1"/>
      <w:numFmt w:val="lowerLetter"/>
      <w:lvlText w:val="%5."/>
      <w:lvlJc w:val="left"/>
      <w:pPr>
        <w:ind w:left="3667" w:hanging="360"/>
      </w:pPr>
    </w:lvl>
    <w:lvl w:ilvl="5" w:tplc="340A001B" w:tentative="1">
      <w:start w:val="1"/>
      <w:numFmt w:val="lowerRoman"/>
      <w:lvlText w:val="%6."/>
      <w:lvlJc w:val="right"/>
      <w:pPr>
        <w:ind w:left="4387" w:hanging="180"/>
      </w:pPr>
    </w:lvl>
    <w:lvl w:ilvl="6" w:tplc="340A000F" w:tentative="1">
      <w:start w:val="1"/>
      <w:numFmt w:val="decimal"/>
      <w:lvlText w:val="%7."/>
      <w:lvlJc w:val="left"/>
      <w:pPr>
        <w:ind w:left="5107" w:hanging="360"/>
      </w:pPr>
    </w:lvl>
    <w:lvl w:ilvl="7" w:tplc="340A0019" w:tentative="1">
      <w:start w:val="1"/>
      <w:numFmt w:val="lowerLetter"/>
      <w:lvlText w:val="%8."/>
      <w:lvlJc w:val="left"/>
      <w:pPr>
        <w:ind w:left="5827" w:hanging="360"/>
      </w:pPr>
    </w:lvl>
    <w:lvl w:ilvl="8" w:tplc="340A001B" w:tentative="1">
      <w:start w:val="1"/>
      <w:numFmt w:val="lowerRoman"/>
      <w:lvlText w:val="%9."/>
      <w:lvlJc w:val="right"/>
      <w:pPr>
        <w:ind w:left="6547" w:hanging="180"/>
      </w:pPr>
    </w:lvl>
  </w:abstractNum>
  <w:abstractNum w:abstractNumId="3">
    <w:nsid w:val="45FF0BA4"/>
    <w:multiLevelType w:val="hybridMultilevel"/>
    <w:tmpl w:val="9E0800F0"/>
    <w:lvl w:ilvl="0" w:tplc="340A0017">
      <w:start w:val="1"/>
      <w:numFmt w:val="lowerLetter"/>
      <w:lvlText w:val="%1)"/>
      <w:lvlJc w:val="left"/>
      <w:pPr>
        <w:ind w:left="787"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AD86113"/>
    <w:multiLevelType w:val="hybridMultilevel"/>
    <w:tmpl w:val="B8B0EE2E"/>
    <w:lvl w:ilvl="0" w:tplc="E794AFBC">
      <w:start w:val="1"/>
      <w:numFmt w:val="decimal"/>
      <w:lvlText w:val="%1."/>
      <w:lvlJc w:val="left"/>
      <w:pPr>
        <w:ind w:left="787" w:hanging="360"/>
      </w:pPr>
      <w:rPr>
        <w:b/>
      </w:rPr>
    </w:lvl>
    <w:lvl w:ilvl="1" w:tplc="E71E3176">
      <w:start w:val="1"/>
      <w:numFmt w:val="lowerLetter"/>
      <w:lvlText w:val="%2."/>
      <w:lvlJc w:val="left"/>
      <w:pPr>
        <w:ind w:left="1920" w:hanging="360"/>
      </w:pPr>
      <w:rPr>
        <w:b/>
      </w:rPr>
    </w:lvl>
    <w:lvl w:ilvl="2" w:tplc="340A001B">
      <w:start w:val="1"/>
      <w:numFmt w:val="lowerRoman"/>
      <w:lvlText w:val="%3."/>
      <w:lvlJc w:val="right"/>
      <w:pPr>
        <w:ind w:left="2227" w:hanging="180"/>
      </w:pPr>
    </w:lvl>
    <w:lvl w:ilvl="3" w:tplc="340A000F" w:tentative="1">
      <w:start w:val="1"/>
      <w:numFmt w:val="decimal"/>
      <w:lvlText w:val="%4."/>
      <w:lvlJc w:val="left"/>
      <w:pPr>
        <w:ind w:left="2947" w:hanging="360"/>
      </w:pPr>
    </w:lvl>
    <w:lvl w:ilvl="4" w:tplc="340A0019" w:tentative="1">
      <w:start w:val="1"/>
      <w:numFmt w:val="lowerLetter"/>
      <w:lvlText w:val="%5."/>
      <w:lvlJc w:val="left"/>
      <w:pPr>
        <w:ind w:left="3667" w:hanging="360"/>
      </w:pPr>
    </w:lvl>
    <w:lvl w:ilvl="5" w:tplc="340A001B" w:tentative="1">
      <w:start w:val="1"/>
      <w:numFmt w:val="lowerRoman"/>
      <w:lvlText w:val="%6."/>
      <w:lvlJc w:val="right"/>
      <w:pPr>
        <w:ind w:left="4387" w:hanging="180"/>
      </w:pPr>
    </w:lvl>
    <w:lvl w:ilvl="6" w:tplc="340A000F" w:tentative="1">
      <w:start w:val="1"/>
      <w:numFmt w:val="decimal"/>
      <w:lvlText w:val="%7."/>
      <w:lvlJc w:val="left"/>
      <w:pPr>
        <w:ind w:left="5107" w:hanging="360"/>
      </w:pPr>
    </w:lvl>
    <w:lvl w:ilvl="7" w:tplc="340A0019" w:tentative="1">
      <w:start w:val="1"/>
      <w:numFmt w:val="lowerLetter"/>
      <w:lvlText w:val="%8."/>
      <w:lvlJc w:val="left"/>
      <w:pPr>
        <w:ind w:left="5827" w:hanging="360"/>
      </w:pPr>
    </w:lvl>
    <w:lvl w:ilvl="8" w:tplc="340A001B" w:tentative="1">
      <w:start w:val="1"/>
      <w:numFmt w:val="lowerRoman"/>
      <w:lvlText w:val="%9."/>
      <w:lvlJc w:val="right"/>
      <w:pPr>
        <w:ind w:left="6547" w:hanging="180"/>
      </w:pPr>
    </w:lvl>
  </w:abstractNum>
  <w:abstractNum w:abstractNumId="5">
    <w:nsid w:val="5CFD1A01"/>
    <w:multiLevelType w:val="hybridMultilevel"/>
    <w:tmpl w:val="7F182DFA"/>
    <w:lvl w:ilvl="0" w:tplc="340A000D">
      <w:start w:val="1"/>
      <w:numFmt w:val="bullet"/>
      <w:lvlText w:val=""/>
      <w:lvlJc w:val="left"/>
      <w:pPr>
        <w:ind w:left="720" w:hanging="360"/>
      </w:pPr>
      <w:rPr>
        <w:rFonts w:ascii="Wingdings" w:hAnsi="Wingding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2187DAA"/>
    <w:multiLevelType w:val="hybridMultilevel"/>
    <w:tmpl w:val="8DFA5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74801D01"/>
    <w:multiLevelType w:val="hybridMultilevel"/>
    <w:tmpl w:val="54C680E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798D65E2"/>
    <w:multiLevelType w:val="hybridMultilevel"/>
    <w:tmpl w:val="951CEEEC"/>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6"/>
  </w:num>
  <w:num w:numId="5">
    <w:abstractNumId w:val="8"/>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C5"/>
    <w:rsid w:val="00010EC0"/>
    <w:rsid w:val="000826C5"/>
    <w:rsid w:val="00136BEB"/>
    <w:rsid w:val="00163BC8"/>
    <w:rsid w:val="0018380C"/>
    <w:rsid w:val="00245352"/>
    <w:rsid w:val="0026695B"/>
    <w:rsid w:val="00300868"/>
    <w:rsid w:val="00305287"/>
    <w:rsid w:val="003663B9"/>
    <w:rsid w:val="00366889"/>
    <w:rsid w:val="00405057"/>
    <w:rsid w:val="006035F8"/>
    <w:rsid w:val="006360E0"/>
    <w:rsid w:val="006A0061"/>
    <w:rsid w:val="007D0444"/>
    <w:rsid w:val="008148EE"/>
    <w:rsid w:val="00816547"/>
    <w:rsid w:val="008A2126"/>
    <w:rsid w:val="00924D27"/>
    <w:rsid w:val="00A1719D"/>
    <w:rsid w:val="00A21ABB"/>
    <w:rsid w:val="00A239C9"/>
    <w:rsid w:val="00A369DC"/>
    <w:rsid w:val="00AA173D"/>
    <w:rsid w:val="00B16170"/>
    <w:rsid w:val="00B60F05"/>
    <w:rsid w:val="00B82918"/>
    <w:rsid w:val="00BE446A"/>
    <w:rsid w:val="00C95B10"/>
    <w:rsid w:val="00DC312C"/>
    <w:rsid w:val="00E17B5E"/>
    <w:rsid w:val="00E32444"/>
    <w:rsid w:val="00E968CB"/>
    <w:rsid w:val="00E975D8"/>
    <w:rsid w:val="00F205A7"/>
    <w:rsid w:val="00F923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A173D"/>
    <w:pPr>
      <w:spacing w:before="225" w:after="225" w:line="264" w:lineRule="atLeast"/>
      <w:outlineLvl w:val="0"/>
    </w:pPr>
    <w:rPr>
      <w:rFonts w:ascii="Times New Roman" w:eastAsia="Times New Roman" w:hAnsi="Times New Roman" w:cs="Times New Roman"/>
      <w:b/>
      <w:bCs/>
      <w:color w:val="333333"/>
      <w:kern w:val="36"/>
      <w:sz w:val="62"/>
      <w:szCs w:val="62"/>
      <w:lang w:eastAsia="es-CL"/>
    </w:rPr>
  </w:style>
  <w:style w:type="paragraph" w:styleId="Ttulo2">
    <w:name w:val="heading 2"/>
    <w:basedOn w:val="Normal"/>
    <w:next w:val="Normal"/>
    <w:link w:val="Ttulo2Car"/>
    <w:uiPriority w:val="9"/>
    <w:unhideWhenUsed/>
    <w:qFormat/>
    <w:rsid w:val="00E17B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63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695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26695B"/>
    <w:pPr>
      <w:ind w:left="720"/>
      <w:contextualSpacing/>
    </w:pPr>
  </w:style>
  <w:style w:type="paragraph" w:styleId="Textodeglobo">
    <w:name w:val="Balloon Text"/>
    <w:basedOn w:val="Normal"/>
    <w:link w:val="TextodegloboCar"/>
    <w:uiPriority w:val="99"/>
    <w:semiHidden/>
    <w:unhideWhenUsed/>
    <w:rsid w:val="00A239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9C9"/>
    <w:rPr>
      <w:rFonts w:ascii="Tahoma" w:hAnsi="Tahoma" w:cs="Tahoma"/>
      <w:sz w:val="16"/>
      <w:szCs w:val="16"/>
    </w:rPr>
  </w:style>
  <w:style w:type="character" w:customStyle="1" w:styleId="Ttulo1Car">
    <w:name w:val="Título 1 Car"/>
    <w:basedOn w:val="Fuentedeprrafopredeter"/>
    <w:link w:val="Ttulo1"/>
    <w:uiPriority w:val="9"/>
    <w:rsid w:val="00AA173D"/>
    <w:rPr>
      <w:rFonts w:ascii="Times New Roman" w:eastAsia="Times New Roman" w:hAnsi="Times New Roman" w:cs="Times New Roman"/>
      <w:b/>
      <w:bCs/>
      <w:color w:val="333333"/>
      <w:kern w:val="36"/>
      <w:sz w:val="62"/>
      <w:szCs w:val="62"/>
      <w:lang w:eastAsia="es-CL"/>
    </w:rPr>
  </w:style>
  <w:style w:type="character" w:styleId="Textoennegrita">
    <w:name w:val="Strong"/>
    <w:basedOn w:val="Fuentedeprrafopredeter"/>
    <w:uiPriority w:val="22"/>
    <w:qFormat/>
    <w:rsid w:val="00AA173D"/>
    <w:rPr>
      <w:b/>
      <w:bCs/>
    </w:rPr>
  </w:style>
  <w:style w:type="character" w:customStyle="1" w:styleId="Ttulo2Car">
    <w:name w:val="Título 2 Car"/>
    <w:basedOn w:val="Fuentedeprrafopredeter"/>
    <w:link w:val="Ttulo2"/>
    <w:uiPriority w:val="9"/>
    <w:rsid w:val="00E17B5E"/>
    <w:rPr>
      <w:rFonts w:asciiTheme="majorHAnsi" w:eastAsiaTheme="majorEastAsia" w:hAnsiTheme="majorHAnsi" w:cstheme="majorBidi"/>
      <w:b/>
      <w:bCs/>
      <w:color w:val="4F81BD" w:themeColor="accent1"/>
      <w:sz w:val="26"/>
      <w:szCs w:val="26"/>
    </w:rPr>
  </w:style>
  <w:style w:type="character" w:styleId="nfasis">
    <w:name w:val="Emphasis"/>
    <w:basedOn w:val="Fuentedeprrafopredeter"/>
    <w:uiPriority w:val="20"/>
    <w:qFormat/>
    <w:rsid w:val="00E17B5E"/>
    <w:rPr>
      <w:i/>
      <w:iCs/>
    </w:rPr>
  </w:style>
  <w:style w:type="character" w:customStyle="1" w:styleId="Ttulo3Car">
    <w:name w:val="Título 3 Car"/>
    <w:basedOn w:val="Fuentedeprrafopredeter"/>
    <w:link w:val="Ttulo3"/>
    <w:uiPriority w:val="9"/>
    <w:rsid w:val="003663B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A173D"/>
    <w:pPr>
      <w:spacing w:before="225" w:after="225" w:line="264" w:lineRule="atLeast"/>
      <w:outlineLvl w:val="0"/>
    </w:pPr>
    <w:rPr>
      <w:rFonts w:ascii="Times New Roman" w:eastAsia="Times New Roman" w:hAnsi="Times New Roman" w:cs="Times New Roman"/>
      <w:b/>
      <w:bCs/>
      <w:color w:val="333333"/>
      <w:kern w:val="36"/>
      <w:sz w:val="62"/>
      <w:szCs w:val="62"/>
      <w:lang w:eastAsia="es-CL"/>
    </w:rPr>
  </w:style>
  <w:style w:type="paragraph" w:styleId="Ttulo2">
    <w:name w:val="heading 2"/>
    <w:basedOn w:val="Normal"/>
    <w:next w:val="Normal"/>
    <w:link w:val="Ttulo2Car"/>
    <w:uiPriority w:val="9"/>
    <w:unhideWhenUsed/>
    <w:qFormat/>
    <w:rsid w:val="00E17B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63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695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26695B"/>
    <w:pPr>
      <w:ind w:left="720"/>
      <w:contextualSpacing/>
    </w:pPr>
  </w:style>
  <w:style w:type="paragraph" w:styleId="Textodeglobo">
    <w:name w:val="Balloon Text"/>
    <w:basedOn w:val="Normal"/>
    <w:link w:val="TextodegloboCar"/>
    <w:uiPriority w:val="99"/>
    <w:semiHidden/>
    <w:unhideWhenUsed/>
    <w:rsid w:val="00A239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9C9"/>
    <w:rPr>
      <w:rFonts w:ascii="Tahoma" w:hAnsi="Tahoma" w:cs="Tahoma"/>
      <w:sz w:val="16"/>
      <w:szCs w:val="16"/>
    </w:rPr>
  </w:style>
  <w:style w:type="character" w:customStyle="1" w:styleId="Ttulo1Car">
    <w:name w:val="Título 1 Car"/>
    <w:basedOn w:val="Fuentedeprrafopredeter"/>
    <w:link w:val="Ttulo1"/>
    <w:uiPriority w:val="9"/>
    <w:rsid w:val="00AA173D"/>
    <w:rPr>
      <w:rFonts w:ascii="Times New Roman" w:eastAsia="Times New Roman" w:hAnsi="Times New Roman" w:cs="Times New Roman"/>
      <w:b/>
      <w:bCs/>
      <w:color w:val="333333"/>
      <w:kern w:val="36"/>
      <w:sz w:val="62"/>
      <w:szCs w:val="62"/>
      <w:lang w:eastAsia="es-CL"/>
    </w:rPr>
  </w:style>
  <w:style w:type="character" w:styleId="Textoennegrita">
    <w:name w:val="Strong"/>
    <w:basedOn w:val="Fuentedeprrafopredeter"/>
    <w:uiPriority w:val="22"/>
    <w:qFormat/>
    <w:rsid w:val="00AA173D"/>
    <w:rPr>
      <w:b/>
      <w:bCs/>
    </w:rPr>
  </w:style>
  <w:style w:type="character" w:customStyle="1" w:styleId="Ttulo2Car">
    <w:name w:val="Título 2 Car"/>
    <w:basedOn w:val="Fuentedeprrafopredeter"/>
    <w:link w:val="Ttulo2"/>
    <w:uiPriority w:val="9"/>
    <w:rsid w:val="00E17B5E"/>
    <w:rPr>
      <w:rFonts w:asciiTheme="majorHAnsi" w:eastAsiaTheme="majorEastAsia" w:hAnsiTheme="majorHAnsi" w:cstheme="majorBidi"/>
      <w:b/>
      <w:bCs/>
      <w:color w:val="4F81BD" w:themeColor="accent1"/>
      <w:sz w:val="26"/>
      <w:szCs w:val="26"/>
    </w:rPr>
  </w:style>
  <w:style w:type="character" w:styleId="nfasis">
    <w:name w:val="Emphasis"/>
    <w:basedOn w:val="Fuentedeprrafopredeter"/>
    <w:uiPriority w:val="20"/>
    <w:qFormat/>
    <w:rsid w:val="00E17B5E"/>
    <w:rPr>
      <w:i/>
      <w:iCs/>
    </w:rPr>
  </w:style>
  <w:style w:type="character" w:customStyle="1" w:styleId="Ttulo3Car">
    <w:name w:val="Título 3 Car"/>
    <w:basedOn w:val="Fuentedeprrafopredeter"/>
    <w:link w:val="Ttulo3"/>
    <w:uiPriority w:val="9"/>
    <w:rsid w:val="003663B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7850">
      <w:bodyDiv w:val="1"/>
      <w:marLeft w:val="0"/>
      <w:marRight w:val="0"/>
      <w:marTop w:val="0"/>
      <w:marBottom w:val="0"/>
      <w:divBdr>
        <w:top w:val="none" w:sz="0" w:space="0" w:color="auto"/>
        <w:left w:val="none" w:sz="0" w:space="0" w:color="auto"/>
        <w:bottom w:val="none" w:sz="0" w:space="0" w:color="auto"/>
        <w:right w:val="none" w:sz="0" w:space="0" w:color="auto"/>
      </w:divBdr>
      <w:divsChild>
        <w:div w:id="1848520965">
          <w:marLeft w:val="0"/>
          <w:marRight w:val="0"/>
          <w:marTop w:val="0"/>
          <w:marBottom w:val="0"/>
          <w:divBdr>
            <w:top w:val="none" w:sz="0" w:space="0" w:color="auto"/>
            <w:left w:val="none" w:sz="0" w:space="0" w:color="auto"/>
            <w:bottom w:val="none" w:sz="0" w:space="0" w:color="auto"/>
            <w:right w:val="none" w:sz="0" w:space="0" w:color="auto"/>
          </w:divBdr>
          <w:divsChild>
            <w:div w:id="1479106386">
              <w:marLeft w:val="0"/>
              <w:marRight w:val="0"/>
              <w:marTop w:val="0"/>
              <w:marBottom w:val="0"/>
              <w:divBdr>
                <w:top w:val="none" w:sz="0" w:space="0" w:color="auto"/>
                <w:left w:val="none" w:sz="0" w:space="0" w:color="auto"/>
                <w:bottom w:val="none" w:sz="0" w:space="0" w:color="auto"/>
                <w:right w:val="none" w:sz="0" w:space="0" w:color="auto"/>
              </w:divBdr>
              <w:divsChild>
                <w:div w:id="490026537">
                  <w:marLeft w:val="0"/>
                  <w:marRight w:val="0"/>
                  <w:marTop w:val="0"/>
                  <w:marBottom w:val="0"/>
                  <w:divBdr>
                    <w:top w:val="none" w:sz="0" w:space="0" w:color="auto"/>
                    <w:left w:val="none" w:sz="0" w:space="0" w:color="auto"/>
                    <w:bottom w:val="none" w:sz="0" w:space="0" w:color="auto"/>
                    <w:right w:val="none" w:sz="0" w:space="0" w:color="auto"/>
                  </w:divBdr>
                  <w:divsChild>
                    <w:div w:id="580605969">
                      <w:marLeft w:val="0"/>
                      <w:marRight w:val="0"/>
                      <w:marTop w:val="0"/>
                      <w:marBottom w:val="0"/>
                      <w:divBdr>
                        <w:top w:val="none" w:sz="0" w:space="0" w:color="auto"/>
                        <w:left w:val="none" w:sz="0" w:space="0" w:color="auto"/>
                        <w:bottom w:val="none" w:sz="0" w:space="0" w:color="auto"/>
                        <w:right w:val="none" w:sz="0" w:space="0" w:color="auto"/>
                      </w:divBdr>
                      <w:divsChild>
                        <w:div w:id="757290031">
                          <w:marLeft w:val="0"/>
                          <w:marRight w:val="0"/>
                          <w:marTop w:val="0"/>
                          <w:marBottom w:val="0"/>
                          <w:divBdr>
                            <w:top w:val="none" w:sz="0" w:space="0" w:color="auto"/>
                            <w:left w:val="none" w:sz="0" w:space="0" w:color="auto"/>
                            <w:bottom w:val="none" w:sz="0" w:space="0" w:color="auto"/>
                            <w:right w:val="none" w:sz="0" w:space="0" w:color="auto"/>
                          </w:divBdr>
                          <w:divsChild>
                            <w:div w:id="1374815133">
                              <w:marLeft w:val="0"/>
                              <w:marRight w:val="0"/>
                              <w:marTop w:val="0"/>
                              <w:marBottom w:val="0"/>
                              <w:divBdr>
                                <w:top w:val="none" w:sz="0" w:space="0" w:color="auto"/>
                                <w:left w:val="none" w:sz="0" w:space="0" w:color="auto"/>
                                <w:bottom w:val="none" w:sz="0" w:space="0" w:color="auto"/>
                                <w:right w:val="none" w:sz="0" w:space="0" w:color="auto"/>
                              </w:divBdr>
                              <w:divsChild>
                                <w:div w:id="1119958615">
                                  <w:marLeft w:val="0"/>
                                  <w:marRight w:val="0"/>
                                  <w:marTop w:val="0"/>
                                  <w:marBottom w:val="0"/>
                                  <w:divBdr>
                                    <w:top w:val="none" w:sz="0" w:space="0" w:color="auto"/>
                                    <w:left w:val="none" w:sz="0" w:space="0" w:color="auto"/>
                                    <w:bottom w:val="none" w:sz="0" w:space="0" w:color="auto"/>
                                    <w:right w:val="none" w:sz="0" w:space="0" w:color="auto"/>
                                  </w:divBdr>
                                  <w:divsChild>
                                    <w:div w:id="1677610194">
                                      <w:marLeft w:val="0"/>
                                      <w:marRight w:val="0"/>
                                      <w:marTop w:val="0"/>
                                      <w:marBottom w:val="0"/>
                                      <w:divBdr>
                                        <w:top w:val="none" w:sz="0" w:space="0" w:color="auto"/>
                                        <w:left w:val="none" w:sz="0" w:space="0" w:color="auto"/>
                                        <w:bottom w:val="none" w:sz="0" w:space="0" w:color="auto"/>
                                        <w:right w:val="none" w:sz="0" w:space="0" w:color="auto"/>
                                      </w:divBdr>
                                      <w:divsChild>
                                        <w:div w:id="611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775455">
      <w:bodyDiv w:val="1"/>
      <w:marLeft w:val="0"/>
      <w:marRight w:val="0"/>
      <w:marTop w:val="0"/>
      <w:marBottom w:val="0"/>
      <w:divBdr>
        <w:top w:val="none" w:sz="0" w:space="0" w:color="auto"/>
        <w:left w:val="none" w:sz="0" w:space="0" w:color="auto"/>
        <w:bottom w:val="none" w:sz="0" w:space="0" w:color="auto"/>
        <w:right w:val="none" w:sz="0" w:space="0" w:color="auto"/>
      </w:divBdr>
    </w:div>
    <w:div w:id="1007900455">
      <w:bodyDiv w:val="1"/>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sChild>
            <w:div w:id="1112627021">
              <w:marLeft w:val="0"/>
              <w:marRight w:val="0"/>
              <w:marTop w:val="0"/>
              <w:marBottom w:val="0"/>
              <w:divBdr>
                <w:top w:val="none" w:sz="0" w:space="0" w:color="auto"/>
                <w:left w:val="none" w:sz="0" w:space="0" w:color="auto"/>
                <w:bottom w:val="none" w:sz="0" w:space="0" w:color="auto"/>
                <w:right w:val="none" w:sz="0" w:space="0" w:color="auto"/>
              </w:divBdr>
              <w:divsChild>
                <w:div w:id="708645534">
                  <w:marLeft w:val="0"/>
                  <w:marRight w:val="0"/>
                  <w:marTop w:val="0"/>
                  <w:marBottom w:val="0"/>
                  <w:divBdr>
                    <w:top w:val="none" w:sz="0" w:space="0" w:color="auto"/>
                    <w:left w:val="none" w:sz="0" w:space="0" w:color="auto"/>
                    <w:bottom w:val="none" w:sz="0" w:space="0" w:color="auto"/>
                    <w:right w:val="none" w:sz="0" w:space="0" w:color="auto"/>
                  </w:divBdr>
                  <w:divsChild>
                    <w:div w:id="413086818">
                      <w:marLeft w:val="0"/>
                      <w:marRight w:val="0"/>
                      <w:marTop w:val="0"/>
                      <w:marBottom w:val="0"/>
                      <w:divBdr>
                        <w:top w:val="none" w:sz="0" w:space="0" w:color="auto"/>
                        <w:left w:val="none" w:sz="0" w:space="0" w:color="auto"/>
                        <w:bottom w:val="none" w:sz="0" w:space="0" w:color="auto"/>
                        <w:right w:val="none" w:sz="0" w:space="0" w:color="auto"/>
                      </w:divBdr>
                      <w:divsChild>
                        <w:div w:id="804738078">
                          <w:marLeft w:val="0"/>
                          <w:marRight w:val="0"/>
                          <w:marTop w:val="0"/>
                          <w:marBottom w:val="0"/>
                          <w:divBdr>
                            <w:top w:val="none" w:sz="0" w:space="0" w:color="auto"/>
                            <w:left w:val="none" w:sz="0" w:space="0" w:color="auto"/>
                            <w:bottom w:val="none" w:sz="0" w:space="0" w:color="auto"/>
                            <w:right w:val="none" w:sz="0" w:space="0" w:color="auto"/>
                          </w:divBdr>
                          <w:divsChild>
                            <w:div w:id="1240562127">
                              <w:marLeft w:val="0"/>
                              <w:marRight w:val="0"/>
                              <w:marTop w:val="0"/>
                              <w:marBottom w:val="0"/>
                              <w:divBdr>
                                <w:top w:val="none" w:sz="0" w:space="0" w:color="auto"/>
                                <w:left w:val="none" w:sz="0" w:space="0" w:color="auto"/>
                                <w:bottom w:val="none" w:sz="0" w:space="0" w:color="auto"/>
                                <w:right w:val="none" w:sz="0" w:space="0" w:color="auto"/>
                              </w:divBdr>
                              <w:divsChild>
                                <w:div w:id="47345176">
                                  <w:marLeft w:val="0"/>
                                  <w:marRight w:val="0"/>
                                  <w:marTop w:val="0"/>
                                  <w:marBottom w:val="0"/>
                                  <w:divBdr>
                                    <w:top w:val="none" w:sz="0" w:space="0" w:color="auto"/>
                                    <w:left w:val="none" w:sz="0" w:space="0" w:color="auto"/>
                                    <w:bottom w:val="none" w:sz="0" w:space="0" w:color="auto"/>
                                    <w:right w:val="none" w:sz="0" w:space="0" w:color="auto"/>
                                  </w:divBdr>
                                  <w:divsChild>
                                    <w:div w:id="266088361">
                                      <w:marLeft w:val="0"/>
                                      <w:marRight w:val="0"/>
                                      <w:marTop w:val="0"/>
                                      <w:marBottom w:val="0"/>
                                      <w:divBdr>
                                        <w:top w:val="none" w:sz="0" w:space="0" w:color="auto"/>
                                        <w:left w:val="none" w:sz="0" w:space="0" w:color="auto"/>
                                        <w:bottom w:val="none" w:sz="0" w:space="0" w:color="auto"/>
                                        <w:right w:val="none" w:sz="0" w:space="0" w:color="auto"/>
                                      </w:divBdr>
                                      <w:divsChild>
                                        <w:div w:id="2004240973">
                                          <w:marLeft w:val="0"/>
                                          <w:marRight w:val="0"/>
                                          <w:marTop w:val="0"/>
                                          <w:marBottom w:val="0"/>
                                          <w:divBdr>
                                            <w:top w:val="none" w:sz="0" w:space="0" w:color="auto"/>
                                            <w:left w:val="none" w:sz="0" w:space="0" w:color="auto"/>
                                            <w:bottom w:val="none" w:sz="0" w:space="0" w:color="auto"/>
                                            <w:right w:val="none" w:sz="0" w:space="0" w:color="auto"/>
                                          </w:divBdr>
                                          <w:divsChild>
                                            <w:div w:id="15067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127788">
      <w:bodyDiv w:val="1"/>
      <w:marLeft w:val="0"/>
      <w:marRight w:val="0"/>
      <w:marTop w:val="0"/>
      <w:marBottom w:val="15"/>
      <w:divBdr>
        <w:top w:val="none" w:sz="0" w:space="0" w:color="auto"/>
        <w:left w:val="none" w:sz="0" w:space="0" w:color="auto"/>
        <w:bottom w:val="none" w:sz="0" w:space="0" w:color="auto"/>
        <w:right w:val="none" w:sz="0" w:space="0" w:color="auto"/>
      </w:divBdr>
      <w:divsChild>
        <w:div w:id="162865973">
          <w:marLeft w:val="0"/>
          <w:marRight w:val="0"/>
          <w:marTop w:val="0"/>
          <w:marBottom w:val="0"/>
          <w:divBdr>
            <w:top w:val="none" w:sz="0" w:space="0" w:color="auto"/>
            <w:left w:val="none" w:sz="0" w:space="0" w:color="auto"/>
            <w:bottom w:val="none" w:sz="0" w:space="0" w:color="auto"/>
            <w:right w:val="none" w:sz="0" w:space="0" w:color="auto"/>
          </w:divBdr>
          <w:divsChild>
            <w:div w:id="222299784">
              <w:marLeft w:val="0"/>
              <w:marRight w:val="0"/>
              <w:marTop w:val="0"/>
              <w:marBottom w:val="0"/>
              <w:divBdr>
                <w:top w:val="none" w:sz="0" w:space="0" w:color="auto"/>
                <w:left w:val="none" w:sz="0" w:space="0" w:color="auto"/>
                <w:bottom w:val="none" w:sz="0" w:space="0" w:color="auto"/>
                <w:right w:val="none" w:sz="0" w:space="0" w:color="auto"/>
              </w:divBdr>
              <w:divsChild>
                <w:div w:id="1322150242">
                  <w:marLeft w:val="0"/>
                  <w:marRight w:val="0"/>
                  <w:marTop w:val="0"/>
                  <w:marBottom w:val="0"/>
                  <w:divBdr>
                    <w:top w:val="none" w:sz="0" w:space="0" w:color="auto"/>
                    <w:left w:val="none" w:sz="0" w:space="0" w:color="auto"/>
                    <w:bottom w:val="none" w:sz="0" w:space="0" w:color="auto"/>
                    <w:right w:val="none" w:sz="0" w:space="0" w:color="auto"/>
                  </w:divBdr>
                  <w:divsChild>
                    <w:div w:id="1456097981">
                      <w:marLeft w:val="0"/>
                      <w:marRight w:val="0"/>
                      <w:marTop w:val="0"/>
                      <w:marBottom w:val="0"/>
                      <w:divBdr>
                        <w:top w:val="none" w:sz="0" w:space="0" w:color="auto"/>
                        <w:left w:val="none" w:sz="0" w:space="0" w:color="auto"/>
                        <w:bottom w:val="none" w:sz="0" w:space="0" w:color="auto"/>
                        <w:right w:val="none" w:sz="0" w:space="0" w:color="auto"/>
                      </w:divBdr>
                      <w:divsChild>
                        <w:div w:id="358120312">
                          <w:marLeft w:val="0"/>
                          <w:marRight w:val="0"/>
                          <w:marTop w:val="0"/>
                          <w:marBottom w:val="0"/>
                          <w:divBdr>
                            <w:top w:val="none" w:sz="0" w:space="0" w:color="auto"/>
                            <w:left w:val="none" w:sz="0" w:space="0" w:color="auto"/>
                            <w:bottom w:val="none" w:sz="0" w:space="0" w:color="auto"/>
                            <w:right w:val="none" w:sz="0" w:space="0" w:color="auto"/>
                          </w:divBdr>
                          <w:divsChild>
                            <w:div w:id="1428579269">
                              <w:marLeft w:val="150"/>
                              <w:marRight w:val="150"/>
                              <w:marTop w:val="0"/>
                              <w:marBottom w:val="0"/>
                              <w:divBdr>
                                <w:top w:val="none" w:sz="0" w:space="0" w:color="auto"/>
                                <w:left w:val="none" w:sz="0" w:space="0" w:color="auto"/>
                                <w:bottom w:val="none" w:sz="0" w:space="0" w:color="auto"/>
                                <w:right w:val="none" w:sz="0" w:space="0" w:color="auto"/>
                              </w:divBdr>
                              <w:divsChild>
                                <w:div w:id="1912233989">
                                  <w:marLeft w:val="0"/>
                                  <w:marRight w:val="0"/>
                                  <w:marTop w:val="0"/>
                                  <w:marBottom w:val="150"/>
                                  <w:divBdr>
                                    <w:top w:val="none" w:sz="0" w:space="0" w:color="auto"/>
                                    <w:left w:val="none" w:sz="0" w:space="0" w:color="auto"/>
                                    <w:bottom w:val="none" w:sz="0" w:space="0" w:color="auto"/>
                                    <w:right w:val="none" w:sz="0" w:space="0" w:color="auto"/>
                                  </w:divBdr>
                                  <w:divsChild>
                                    <w:div w:id="2009282593">
                                      <w:marLeft w:val="0"/>
                                      <w:marRight w:val="0"/>
                                      <w:marTop w:val="0"/>
                                      <w:marBottom w:val="0"/>
                                      <w:divBdr>
                                        <w:top w:val="none" w:sz="0" w:space="0" w:color="auto"/>
                                        <w:left w:val="none" w:sz="0" w:space="0" w:color="auto"/>
                                        <w:bottom w:val="none" w:sz="0" w:space="0" w:color="auto"/>
                                        <w:right w:val="none" w:sz="0" w:space="0" w:color="auto"/>
                                      </w:divBdr>
                                      <w:divsChild>
                                        <w:div w:id="972563922">
                                          <w:marLeft w:val="0"/>
                                          <w:marRight w:val="0"/>
                                          <w:marTop w:val="0"/>
                                          <w:marBottom w:val="0"/>
                                          <w:divBdr>
                                            <w:top w:val="none" w:sz="0" w:space="0" w:color="auto"/>
                                            <w:left w:val="none" w:sz="0" w:space="0" w:color="auto"/>
                                            <w:bottom w:val="none" w:sz="0" w:space="0" w:color="auto"/>
                                            <w:right w:val="none" w:sz="0" w:space="0" w:color="auto"/>
                                          </w:divBdr>
                                          <w:divsChild>
                                            <w:div w:id="1935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089721">
      <w:bodyDiv w:val="1"/>
      <w:marLeft w:val="0"/>
      <w:marRight w:val="0"/>
      <w:marTop w:val="0"/>
      <w:marBottom w:val="15"/>
      <w:divBdr>
        <w:top w:val="none" w:sz="0" w:space="0" w:color="auto"/>
        <w:left w:val="none" w:sz="0" w:space="0" w:color="auto"/>
        <w:bottom w:val="none" w:sz="0" w:space="0" w:color="auto"/>
        <w:right w:val="none" w:sz="0" w:space="0" w:color="auto"/>
      </w:divBdr>
      <w:divsChild>
        <w:div w:id="27143064">
          <w:marLeft w:val="0"/>
          <w:marRight w:val="0"/>
          <w:marTop w:val="0"/>
          <w:marBottom w:val="0"/>
          <w:divBdr>
            <w:top w:val="none" w:sz="0" w:space="0" w:color="auto"/>
            <w:left w:val="none" w:sz="0" w:space="0" w:color="auto"/>
            <w:bottom w:val="none" w:sz="0" w:space="0" w:color="auto"/>
            <w:right w:val="none" w:sz="0" w:space="0" w:color="auto"/>
          </w:divBdr>
          <w:divsChild>
            <w:div w:id="259604998">
              <w:marLeft w:val="0"/>
              <w:marRight w:val="0"/>
              <w:marTop w:val="0"/>
              <w:marBottom w:val="0"/>
              <w:divBdr>
                <w:top w:val="none" w:sz="0" w:space="0" w:color="auto"/>
                <w:left w:val="none" w:sz="0" w:space="0" w:color="auto"/>
                <w:bottom w:val="none" w:sz="0" w:space="0" w:color="auto"/>
                <w:right w:val="none" w:sz="0" w:space="0" w:color="auto"/>
              </w:divBdr>
              <w:divsChild>
                <w:div w:id="962731374">
                  <w:marLeft w:val="0"/>
                  <w:marRight w:val="0"/>
                  <w:marTop w:val="0"/>
                  <w:marBottom w:val="0"/>
                  <w:divBdr>
                    <w:top w:val="none" w:sz="0" w:space="0" w:color="auto"/>
                    <w:left w:val="none" w:sz="0" w:space="0" w:color="auto"/>
                    <w:bottom w:val="none" w:sz="0" w:space="0" w:color="auto"/>
                    <w:right w:val="none" w:sz="0" w:space="0" w:color="auto"/>
                  </w:divBdr>
                  <w:divsChild>
                    <w:div w:id="2033994438">
                      <w:marLeft w:val="0"/>
                      <w:marRight w:val="0"/>
                      <w:marTop w:val="0"/>
                      <w:marBottom w:val="0"/>
                      <w:divBdr>
                        <w:top w:val="none" w:sz="0" w:space="0" w:color="auto"/>
                        <w:left w:val="none" w:sz="0" w:space="0" w:color="auto"/>
                        <w:bottom w:val="none" w:sz="0" w:space="0" w:color="auto"/>
                        <w:right w:val="none" w:sz="0" w:space="0" w:color="auto"/>
                      </w:divBdr>
                      <w:divsChild>
                        <w:div w:id="2022276001">
                          <w:marLeft w:val="0"/>
                          <w:marRight w:val="0"/>
                          <w:marTop w:val="0"/>
                          <w:marBottom w:val="0"/>
                          <w:divBdr>
                            <w:top w:val="none" w:sz="0" w:space="0" w:color="auto"/>
                            <w:left w:val="none" w:sz="0" w:space="0" w:color="auto"/>
                            <w:bottom w:val="none" w:sz="0" w:space="0" w:color="auto"/>
                            <w:right w:val="none" w:sz="0" w:space="0" w:color="auto"/>
                          </w:divBdr>
                          <w:divsChild>
                            <w:div w:id="264315559">
                              <w:marLeft w:val="150"/>
                              <w:marRight w:val="150"/>
                              <w:marTop w:val="0"/>
                              <w:marBottom w:val="0"/>
                              <w:divBdr>
                                <w:top w:val="none" w:sz="0" w:space="0" w:color="auto"/>
                                <w:left w:val="none" w:sz="0" w:space="0" w:color="auto"/>
                                <w:bottom w:val="none" w:sz="0" w:space="0" w:color="auto"/>
                                <w:right w:val="none" w:sz="0" w:space="0" w:color="auto"/>
                              </w:divBdr>
                              <w:divsChild>
                                <w:div w:id="673651094">
                                  <w:marLeft w:val="0"/>
                                  <w:marRight w:val="0"/>
                                  <w:marTop w:val="0"/>
                                  <w:marBottom w:val="150"/>
                                  <w:divBdr>
                                    <w:top w:val="none" w:sz="0" w:space="0" w:color="auto"/>
                                    <w:left w:val="none" w:sz="0" w:space="0" w:color="auto"/>
                                    <w:bottom w:val="none" w:sz="0" w:space="0" w:color="auto"/>
                                    <w:right w:val="none" w:sz="0" w:space="0" w:color="auto"/>
                                  </w:divBdr>
                                  <w:divsChild>
                                    <w:div w:id="1842432286">
                                      <w:marLeft w:val="0"/>
                                      <w:marRight w:val="0"/>
                                      <w:marTop w:val="0"/>
                                      <w:marBottom w:val="0"/>
                                      <w:divBdr>
                                        <w:top w:val="none" w:sz="0" w:space="0" w:color="auto"/>
                                        <w:left w:val="none" w:sz="0" w:space="0" w:color="auto"/>
                                        <w:bottom w:val="none" w:sz="0" w:space="0" w:color="auto"/>
                                        <w:right w:val="none" w:sz="0" w:space="0" w:color="auto"/>
                                      </w:divBdr>
                                      <w:divsChild>
                                        <w:div w:id="92557938">
                                          <w:marLeft w:val="0"/>
                                          <w:marRight w:val="0"/>
                                          <w:marTop w:val="0"/>
                                          <w:marBottom w:val="0"/>
                                          <w:divBdr>
                                            <w:top w:val="none" w:sz="0" w:space="0" w:color="auto"/>
                                            <w:left w:val="none" w:sz="0" w:space="0" w:color="auto"/>
                                            <w:bottom w:val="none" w:sz="0" w:space="0" w:color="auto"/>
                                            <w:right w:val="none" w:sz="0" w:space="0" w:color="auto"/>
                                          </w:divBdr>
                                          <w:divsChild>
                                            <w:div w:id="1132560276">
                                              <w:marLeft w:val="0"/>
                                              <w:marRight w:val="0"/>
                                              <w:marTop w:val="0"/>
                                              <w:marBottom w:val="0"/>
                                              <w:divBdr>
                                                <w:top w:val="none" w:sz="0" w:space="0" w:color="auto"/>
                                                <w:left w:val="none" w:sz="0" w:space="0" w:color="auto"/>
                                                <w:bottom w:val="none" w:sz="0" w:space="0" w:color="auto"/>
                                                <w:right w:val="none" w:sz="0" w:space="0" w:color="auto"/>
                                              </w:divBdr>
                                              <w:divsChild>
                                                <w:div w:id="9591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610602">
      <w:bodyDiv w:val="1"/>
      <w:marLeft w:val="0"/>
      <w:marRight w:val="0"/>
      <w:marTop w:val="0"/>
      <w:marBottom w:val="0"/>
      <w:divBdr>
        <w:top w:val="none" w:sz="0" w:space="0" w:color="auto"/>
        <w:left w:val="none" w:sz="0" w:space="0" w:color="auto"/>
        <w:bottom w:val="none" w:sz="0" w:space="0" w:color="auto"/>
        <w:right w:val="none" w:sz="0" w:space="0" w:color="auto"/>
      </w:divBdr>
      <w:divsChild>
        <w:div w:id="327707338">
          <w:marLeft w:val="0"/>
          <w:marRight w:val="0"/>
          <w:marTop w:val="0"/>
          <w:marBottom w:val="0"/>
          <w:divBdr>
            <w:top w:val="none" w:sz="0" w:space="0" w:color="auto"/>
            <w:left w:val="none" w:sz="0" w:space="0" w:color="auto"/>
            <w:bottom w:val="none" w:sz="0" w:space="0" w:color="auto"/>
            <w:right w:val="none" w:sz="0" w:space="0" w:color="auto"/>
          </w:divBdr>
          <w:divsChild>
            <w:div w:id="374354107">
              <w:marLeft w:val="0"/>
              <w:marRight w:val="0"/>
              <w:marTop w:val="0"/>
              <w:marBottom w:val="0"/>
              <w:divBdr>
                <w:top w:val="none" w:sz="0" w:space="0" w:color="auto"/>
                <w:left w:val="none" w:sz="0" w:space="0" w:color="auto"/>
                <w:bottom w:val="none" w:sz="0" w:space="0" w:color="auto"/>
                <w:right w:val="none" w:sz="0" w:space="0" w:color="auto"/>
              </w:divBdr>
              <w:divsChild>
                <w:div w:id="1635717846">
                  <w:marLeft w:val="0"/>
                  <w:marRight w:val="0"/>
                  <w:marTop w:val="0"/>
                  <w:marBottom w:val="0"/>
                  <w:divBdr>
                    <w:top w:val="none" w:sz="0" w:space="0" w:color="auto"/>
                    <w:left w:val="none" w:sz="0" w:space="0" w:color="auto"/>
                    <w:bottom w:val="none" w:sz="0" w:space="0" w:color="auto"/>
                    <w:right w:val="none" w:sz="0" w:space="0" w:color="auto"/>
                  </w:divBdr>
                  <w:divsChild>
                    <w:div w:id="676615687">
                      <w:marLeft w:val="0"/>
                      <w:marRight w:val="0"/>
                      <w:marTop w:val="0"/>
                      <w:marBottom w:val="0"/>
                      <w:divBdr>
                        <w:top w:val="none" w:sz="0" w:space="0" w:color="auto"/>
                        <w:left w:val="none" w:sz="0" w:space="0" w:color="auto"/>
                        <w:bottom w:val="none" w:sz="0" w:space="0" w:color="auto"/>
                        <w:right w:val="none" w:sz="0" w:space="0" w:color="auto"/>
                      </w:divBdr>
                      <w:divsChild>
                        <w:div w:id="20918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BAC7D-B943-42F1-BBA9-0C71B65E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Hermanas</dc:creator>
  <cp:lastModifiedBy>NTRA SRA DE GRACIA</cp:lastModifiedBy>
  <cp:revision>2</cp:revision>
  <cp:lastPrinted>2012-05-01T20:30:00Z</cp:lastPrinted>
  <dcterms:created xsi:type="dcterms:W3CDTF">2012-05-20T17:40:00Z</dcterms:created>
  <dcterms:modified xsi:type="dcterms:W3CDTF">2012-05-20T17:40:00Z</dcterms:modified>
</cp:coreProperties>
</file>