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58F" w:rsidRDefault="00DA458F" w:rsidP="00DA458F">
      <w:pPr>
        <w:autoSpaceDE w:val="0"/>
        <w:autoSpaceDN w:val="0"/>
        <w:adjustRightInd w:val="0"/>
        <w:spacing w:after="240" w:line="300" w:lineRule="atLeast"/>
        <w:jc w:val="both"/>
        <w:rPr>
          <w:rFonts w:ascii="Bookman Old Style" w:hAnsi="Bookman Old Style"/>
          <w:b/>
          <w:bCs/>
          <w:i/>
          <w:iCs/>
        </w:rPr>
      </w:pPr>
    </w:p>
    <w:p w:rsidR="00823466" w:rsidRDefault="00823466" w:rsidP="000B2E8F">
      <w:pPr>
        <w:autoSpaceDE w:val="0"/>
        <w:autoSpaceDN w:val="0"/>
        <w:adjustRightInd w:val="0"/>
        <w:spacing w:before="240" w:after="240" w:line="300" w:lineRule="atLeast"/>
        <w:jc w:val="both"/>
        <w:rPr>
          <w:rFonts w:ascii="Bookman Old Style" w:hAnsi="Bookman Old Style"/>
          <w:b/>
          <w:bCs/>
          <w:i/>
          <w:iCs/>
        </w:rPr>
      </w:pPr>
      <w:proofErr w:type="spellStart"/>
      <w:r w:rsidRPr="00823466">
        <w:rPr>
          <w:rFonts w:ascii="Bookman Old Style" w:hAnsi="Bookman Old Style"/>
          <w:b/>
          <w:bCs/>
          <w:i/>
          <w:iCs/>
        </w:rPr>
        <w:t>Aceitação</w:t>
      </w:r>
      <w:proofErr w:type="spellEnd"/>
      <w:r w:rsidRPr="00823466">
        <w:rPr>
          <w:rFonts w:ascii="Bookman Old Style" w:hAnsi="Bookman Old Style"/>
          <w:b/>
          <w:bCs/>
          <w:i/>
          <w:iCs/>
        </w:rPr>
        <w:t xml:space="preserve"> de </w:t>
      </w:r>
      <w:proofErr w:type="spellStart"/>
      <w:r w:rsidRPr="00823466">
        <w:rPr>
          <w:rFonts w:ascii="Bookman Old Style" w:hAnsi="Bookman Old Style"/>
          <w:b/>
          <w:bCs/>
          <w:i/>
          <w:iCs/>
        </w:rPr>
        <w:t>indicação</w:t>
      </w:r>
      <w:proofErr w:type="spellEnd"/>
      <w:r w:rsidRPr="00823466">
        <w:rPr>
          <w:rFonts w:ascii="Bookman Old Style" w:hAnsi="Bookman Old Style"/>
          <w:b/>
          <w:bCs/>
          <w:i/>
          <w:iCs/>
        </w:rPr>
        <w:t xml:space="preserve"> como </w:t>
      </w:r>
      <w:proofErr w:type="spellStart"/>
      <w:r w:rsidRPr="00823466">
        <w:rPr>
          <w:rFonts w:ascii="Bookman Old Style" w:hAnsi="Bookman Old Style"/>
          <w:b/>
          <w:bCs/>
          <w:i/>
          <w:iCs/>
        </w:rPr>
        <w:t>usuário</w:t>
      </w:r>
      <w:proofErr w:type="spellEnd"/>
      <w:r w:rsidRPr="00823466">
        <w:rPr>
          <w:rFonts w:ascii="Bookman Old Style" w:hAnsi="Bookman Old Style"/>
          <w:b/>
          <w:bCs/>
          <w:i/>
          <w:iCs/>
        </w:rPr>
        <w:t xml:space="preserve"> de </w:t>
      </w:r>
      <w:proofErr w:type="spellStart"/>
      <w:r w:rsidRPr="00823466">
        <w:rPr>
          <w:rFonts w:ascii="Bookman Old Style" w:hAnsi="Bookman Old Style"/>
          <w:b/>
          <w:bCs/>
          <w:i/>
          <w:iCs/>
        </w:rPr>
        <w:t>arquivo</w:t>
      </w:r>
      <w:proofErr w:type="spellEnd"/>
      <w:r w:rsidRPr="00823466">
        <w:rPr>
          <w:rFonts w:ascii="Bookman Old Style" w:hAnsi="Bookman Old Style"/>
          <w:b/>
          <w:bCs/>
          <w:i/>
          <w:iCs/>
        </w:rPr>
        <w:t xml:space="preserve">, </w:t>
      </w:r>
      <w:proofErr w:type="spellStart"/>
      <w:r w:rsidRPr="00823466">
        <w:rPr>
          <w:rFonts w:ascii="Bookman Old Style" w:hAnsi="Bookman Old Style"/>
          <w:b/>
          <w:bCs/>
          <w:i/>
          <w:iCs/>
        </w:rPr>
        <w:t>bem</w:t>
      </w:r>
      <w:proofErr w:type="spellEnd"/>
      <w:r w:rsidRPr="00823466">
        <w:rPr>
          <w:rFonts w:ascii="Bookman Old Style" w:hAnsi="Bookman Old Style"/>
          <w:b/>
          <w:bCs/>
          <w:i/>
          <w:iCs/>
        </w:rPr>
        <w:t xml:space="preserve"> como das </w:t>
      </w:r>
      <w:proofErr w:type="spellStart"/>
      <w:r w:rsidRPr="00823466">
        <w:rPr>
          <w:rFonts w:ascii="Bookman Old Style" w:hAnsi="Bookman Old Style"/>
          <w:b/>
          <w:bCs/>
          <w:i/>
          <w:iCs/>
        </w:rPr>
        <w:t>funções</w:t>
      </w:r>
      <w:proofErr w:type="spellEnd"/>
      <w:r w:rsidRPr="00823466">
        <w:rPr>
          <w:rFonts w:ascii="Bookman Old Style" w:hAnsi="Bookman Old Style"/>
          <w:b/>
          <w:bCs/>
          <w:i/>
          <w:iCs/>
        </w:rPr>
        <w:t xml:space="preserve"> e </w:t>
      </w:r>
      <w:proofErr w:type="spellStart"/>
      <w:r w:rsidRPr="00823466">
        <w:rPr>
          <w:rFonts w:ascii="Bookman Old Style" w:hAnsi="Bookman Old Style"/>
          <w:b/>
          <w:bCs/>
          <w:i/>
          <w:iCs/>
        </w:rPr>
        <w:t>obrigações</w:t>
      </w:r>
      <w:proofErr w:type="spellEnd"/>
      <w:r w:rsidRPr="00823466">
        <w:rPr>
          <w:rFonts w:ascii="Bookman Old Style" w:hAnsi="Bookman Old Style"/>
          <w:b/>
          <w:bCs/>
          <w:i/>
          <w:iCs/>
        </w:rPr>
        <w:t xml:space="preserve"> relacionadas a ele.</w:t>
      </w:r>
    </w:p>
    <w:p w:rsidR="00DA458F" w:rsidRPr="00621072" w:rsidRDefault="00823466" w:rsidP="000B2E8F">
      <w:pPr>
        <w:autoSpaceDE w:val="0"/>
        <w:autoSpaceDN w:val="0"/>
        <w:adjustRightInd w:val="0"/>
        <w:spacing w:before="480" w:line="360" w:lineRule="auto"/>
        <w:jc w:val="both"/>
        <w:rPr>
          <w:rFonts w:ascii="Bookman Old Style" w:hAnsi="Bookman Old Style"/>
          <w:sz w:val="20"/>
          <w:szCs w:val="20"/>
        </w:rPr>
      </w:pPr>
      <w:bookmarkStart w:id="0" w:name="_GoBack"/>
      <w:bookmarkEnd w:id="0"/>
      <w:proofErr w:type="spellStart"/>
      <w:r w:rsidRPr="00823466">
        <w:rPr>
          <w:rFonts w:ascii="Bookman Old Style" w:hAnsi="Bookman Old Style"/>
          <w:sz w:val="20"/>
          <w:szCs w:val="20"/>
        </w:rPr>
        <w:t>Irmã</w:t>
      </w:r>
      <w:proofErr w:type="spellEnd"/>
      <w:r>
        <w:rPr>
          <w:rFonts w:ascii="Bookman Old Style" w:hAnsi="Bookman Old Style"/>
          <w:sz w:val="20"/>
          <w:szCs w:val="20"/>
        </w:rPr>
        <w:t>/</w:t>
      </w:r>
      <w:r w:rsidR="00DA458F" w:rsidRPr="00621072">
        <w:rPr>
          <w:rFonts w:ascii="Bookman Old Style" w:hAnsi="Bookman Old Style"/>
          <w:sz w:val="20"/>
          <w:szCs w:val="20"/>
        </w:rPr>
        <w:t>D/Dª</w:t>
      </w:r>
      <w:r w:rsidR="002123F6">
        <w:rPr>
          <w:rFonts w:ascii="Bookman Old Style" w:hAnsi="Bookman Old Style"/>
          <w:sz w:val="20"/>
          <w:szCs w:val="20"/>
        </w:rPr>
        <w:t xml:space="preserve">/ </w:t>
      </w:r>
      <w:r w:rsidR="00DA458F" w:rsidRPr="00621072">
        <w:rPr>
          <w:rFonts w:ascii="Bookman Old Style" w:hAnsi="Bookman Old Style"/>
          <w:sz w:val="20"/>
          <w:szCs w:val="20"/>
        </w:rPr>
        <w:t>...................................................</w:t>
      </w:r>
      <w:r w:rsidR="00E970DE">
        <w:rPr>
          <w:rFonts w:ascii="Bookman Old Style" w:hAnsi="Bookman Old Style"/>
          <w:sz w:val="20"/>
          <w:szCs w:val="20"/>
        </w:rPr>
        <w:t>....</w:t>
      </w:r>
      <w:r w:rsidR="00DA458F" w:rsidRPr="00621072">
        <w:rPr>
          <w:rFonts w:ascii="Bookman Old Style" w:hAnsi="Bookman Old Style"/>
          <w:sz w:val="20"/>
          <w:szCs w:val="20"/>
        </w:rPr>
        <w:t>..........................................</w:t>
      </w:r>
      <w:r w:rsidR="00E970DE">
        <w:rPr>
          <w:rFonts w:ascii="Bookman Old Style" w:hAnsi="Bookman Old Style"/>
          <w:sz w:val="20"/>
          <w:szCs w:val="20"/>
        </w:rPr>
        <w:t>..........................</w:t>
      </w:r>
    </w:p>
    <w:p w:rsidR="00DA458F" w:rsidRPr="00621072" w:rsidRDefault="00DA458F" w:rsidP="00E970DE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621072">
        <w:rPr>
          <w:rFonts w:ascii="Bookman Old Style" w:hAnsi="Bookman Old Style"/>
          <w:sz w:val="20"/>
          <w:szCs w:val="20"/>
        </w:rPr>
        <w:t xml:space="preserve">con </w:t>
      </w:r>
      <w:proofErr w:type="spellStart"/>
      <w:r w:rsidR="002123F6" w:rsidRPr="002123F6">
        <w:rPr>
          <w:rFonts w:ascii="Bookman Old Style" w:hAnsi="Bookman Old Style"/>
          <w:sz w:val="20"/>
          <w:szCs w:val="20"/>
        </w:rPr>
        <w:t>Carteira</w:t>
      </w:r>
      <w:proofErr w:type="spellEnd"/>
      <w:r w:rsidR="002123F6" w:rsidRPr="002123F6">
        <w:rPr>
          <w:rFonts w:ascii="Bookman Old Style" w:hAnsi="Bookman Old Style"/>
          <w:sz w:val="20"/>
          <w:szCs w:val="20"/>
        </w:rPr>
        <w:t xml:space="preserve"> de </w:t>
      </w:r>
      <w:proofErr w:type="spellStart"/>
      <w:r w:rsidR="002123F6" w:rsidRPr="002123F6">
        <w:rPr>
          <w:rFonts w:ascii="Bookman Old Style" w:hAnsi="Bookman Old Style"/>
          <w:sz w:val="20"/>
          <w:szCs w:val="20"/>
        </w:rPr>
        <w:t>Identidade</w:t>
      </w:r>
      <w:proofErr w:type="spellEnd"/>
      <w:r w:rsidR="002123F6" w:rsidRPr="002123F6">
        <w:rPr>
          <w:rFonts w:ascii="Bookman Old Style" w:hAnsi="Bookman Old Style"/>
          <w:sz w:val="20"/>
          <w:szCs w:val="20"/>
        </w:rPr>
        <w:t xml:space="preserve"> o Registro </w:t>
      </w:r>
      <w:proofErr w:type="spellStart"/>
      <w:r w:rsidR="002123F6" w:rsidRPr="002123F6">
        <w:rPr>
          <w:rFonts w:ascii="Bookman Old Style" w:hAnsi="Bookman Old Style"/>
          <w:sz w:val="20"/>
          <w:szCs w:val="20"/>
        </w:rPr>
        <w:t>Geral</w:t>
      </w:r>
      <w:proofErr w:type="spellEnd"/>
      <w:r w:rsidRPr="00621072">
        <w:rPr>
          <w:rFonts w:ascii="Bookman Old Style" w:hAnsi="Bookman Old Style"/>
          <w:sz w:val="20"/>
          <w:szCs w:val="20"/>
        </w:rPr>
        <w:t xml:space="preserve"> ........................... </w:t>
      </w:r>
      <w:r w:rsidR="00E970DE" w:rsidRPr="00E970DE">
        <w:rPr>
          <w:rFonts w:ascii="Bookman Old Style" w:hAnsi="Bookman Old Style"/>
          <w:sz w:val="20"/>
          <w:szCs w:val="20"/>
        </w:rPr>
        <w:t xml:space="preserve">como </w:t>
      </w:r>
      <w:proofErr w:type="spellStart"/>
      <w:r w:rsidR="00E970DE" w:rsidRPr="00E970DE">
        <w:rPr>
          <w:rFonts w:ascii="Bookman Old Style" w:hAnsi="Bookman Old Style"/>
          <w:sz w:val="20"/>
          <w:szCs w:val="20"/>
        </w:rPr>
        <w:t>coordenador</w:t>
      </w:r>
      <w:proofErr w:type="spellEnd"/>
      <w:r w:rsidR="00E970DE" w:rsidRPr="00E970DE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E970DE" w:rsidRPr="00E970DE">
        <w:rPr>
          <w:rFonts w:ascii="Bookman Old Style" w:hAnsi="Bookman Old Style"/>
          <w:sz w:val="20"/>
          <w:szCs w:val="20"/>
        </w:rPr>
        <w:t>ou</w:t>
      </w:r>
      <w:proofErr w:type="spellEnd"/>
      <w:r w:rsidR="00E970DE" w:rsidRPr="00E970DE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E970DE" w:rsidRPr="00E970DE">
        <w:rPr>
          <w:rFonts w:ascii="Bookman Old Style" w:hAnsi="Bookman Old Style"/>
          <w:sz w:val="20"/>
          <w:szCs w:val="20"/>
        </w:rPr>
        <w:t>secretário</w:t>
      </w:r>
      <w:proofErr w:type="spellEnd"/>
      <w:r w:rsidR="00E970DE" w:rsidRPr="00E970DE">
        <w:rPr>
          <w:rFonts w:ascii="Bookman Old Style" w:hAnsi="Bookman Old Style"/>
          <w:sz w:val="20"/>
          <w:szCs w:val="20"/>
        </w:rPr>
        <w:t xml:space="preserve"> (</w:t>
      </w:r>
      <w:proofErr w:type="spellStart"/>
      <w:r w:rsidR="00E970DE" w:rsidRPr="00E970DE">
        <w:rPr>
          <w:rFonts w:ascii="Bookman Old Style" w:hAnsi="Bookman Old Style"/>
          <w:sz w:val="20"/>
          <w:szCs w:val="20"/>
        </w:rPr>
        <w:t>exclua</w:t>
      </w:r>
      <w:proofErr w:type="spellEnd"/>
      <w:r w:rsidR="00E970DE" w:rsidRPr="00E970DE">
        <w:rPr>
          <w:rFonts w:ascii="Bookman Old Style" w:hAnsi="Bookman Old Style"/>
          <w:sz w:val="20"/>
          <w:szCs w:val="20"/>
        </w:rPr>
        <w:t xml:space="preserve"> o que </w:t>
      </w:r>
      <w:proofErr w:type="spellStart"/>
      <w:r w:rsidR="00E970DE" w:rsidRPr="00E970DE">
        <w:rPr>
          <w:rFonts w:ascii="Bookman Old Style" w:hAnsi="Bookman Old Style"/>
          <w:sz w:val="20"/>
          <w:szCs w:val="20"/>
        </w:rPr>
        <w:t>não</w:t>
      </w:r>
      <w:proofErr w:type="spellEnd"/>
      <w:r w:rsidR="00E970DE" w:rsidRPr="00E970DE">
        <w:rPr>
          <w:rFonts w:ascii="Bookman Old Style" w:hAnsi="Bookman Old Style"/>
          <w:sz w:val="20"/>
          <w:szCs w:val="20"/>
        </w:rPr>
        <w:t xml:space="preserve"> se aplica)</w:t>
      </w:r>
      <w:r w:rsidR="00E970DE">
        <w:rPr>
          <w:rFonts w:ascii="Bookman Old Style" w:hAnsi="Bookman Old Style"/>
          <w:sz w:val="20"/>
          <w:szCs w:val="20"/>
        </w:rPr>
        <w:t xml:space="preserve"> do</w:t>
      </w:r>
      <w:r w:rsidRPr="00621072">
        <w:rPr>
          <w:rFonts w:ascii="Bookman Old Style" w:hAnsi="Bookman Old Style"/>
          <w:sz w:val="20"/>
          <w:szCs w:val="20"/>
        </w:rPr>
        <w:t xml:space="preserve"> Grupo/CL </w:t>
      </w:r>
      <w:proofErr w:type="gramStart"/>
      <w:r w:rsidRPr="00621072">
        <w:rPr>
          <w:rFonts w:ascii="Bookman Old Style" w:hAnsi="Bookman Old Style"/>
          <w:sz w:val="20"/>
          <w:szCs w:val="20"/>
        </w:rPr>
        <w:t>de  ................</w:t>
      </w:r>
      <w:r w:rsidR="00E970DE">
        <w:rPr>
          <w:rFonts w:ascii="Bookman Old Style" w:hAnsi="Bookman Old Style"/>
          <w:sz w:val="20"/>
          <w:szCs w:val="20"/>
        </w:rPr>
        <w:t>.........................................</w:t>
      </w:r>
      <w:proofErr w:type="gramEnd"/>
    </w:p>
    <w:p w:rsidR="00DA458F" w:rsidRPr="00621072" w:rsidRDefault="00E970DE" w:rsidP="00DA458F">
      <w:pPr>
        <w:autoSpaceDE w:val="0"/>
        <w:autoSpaceDN w:val="0"/>
        <w:adjustRightInd w:val="0"/>
        <w:spacing w:before="120"/>
        <w:jc w:val="both"/>
        <w:rPr>
          <w:rFonts w:ascii="Bookman Old Style" w:hAnsi="Bookman Old Style"/>
          <w:sz w:val="20"/>
          <w:szCs w:val="20"/>
        </w:rPr>
      </w:pPr>
      <w:r w:rsidRPr="00E970DE">
        <w:rPr>
          <w:rFonts w:ascii="Bookman Old Style" w:hAnsi="Bookman Old Style"/>
          <w:sz w:val="20"/>
          <w:szCs w:val="20"/>
        </w:rPr>
        <w:t>para o presente documento</w:t>
      </w:r>
    </w:p>
    <w:p w:rsidR="00DA458F" w:rsidRPr="00621072" w:rsidRDefault="00DA458F" w:rsidP="00DA458F">
      <w:pPr>
        <w:autoSpaceDE w:val="0"/>
        <w:autoSpaceDN w:val="0"/>
        <w:adjustRightInd w:val="0"/>
        <w:spacing w:before="120"/>
        <w:jc w:val="both"/>
        <w:rPr>
          <w:rFonts w:ascii="Bookman Old Style" w:hAnsi="Bookman Old Style"/>
          <w:sz w:val="20"/>
          <w:szCs w:val="20"/>
        </w:rPr>
      </w:pPr>
    </w:p>
    <w:p w:rsidR="002123F6" w:rsidRPr="002123F6" w:rsidRDefault="002123F6" w:rsidP="002123F6">
      <w:pPr>
        <w:autoSpaceDE w:val="0"/>
        <w:autoSpaceDN w:val="0"/>
        <w:adjustRightInd w:val="0"/>
        <w:spacing w:before="240"/>
        <w:rPr>
          <w:rFonts w:ascii="Bookman Old Style" w:hAnsi="Bookman Old Style"/>
          <w:b/>
          <w:sz w:val="20"/>
          <w:szCs w:val="20"/>
        </w:rPr>
      </w:pPr>
      <w:r w:rsidRPr="002123F6">
        <w:rPr>
          <w:rFonts w:ascii="Bookman Old Style" w:hAnsi="Bookman Old Style"/>
          <w:b/>
          <w:sz w:val="20"/>
          <w:szCs w:val="20"/>
        </w:rPr>
        <w:t>ACEITA A FUNÇÃO DO USUÁRIO DO FAMÍLIA DE SANTA ANA,</w:t>
      </w:r>
    </w:p>
    <w:p w:rsidR="002123F6" w:rsidRPr="002123F6" w:rsidRDefault="002123F6" w:rsidP="002123F6">
      <w:pPr>
        <w:autoSpaceDE w:val="0"/>
        <w:autoSpaceDN w:val="0"/>
        <w:adjustRightInd w:val="0"/>
        <w:spacing w:before="240"/>
        <w:rPr>
          <w:rFonts w:ascii="Bookman Old Style" w:hAnsi="Bookman Old Style"/>
          <w:sz w:val="20"/>
          <w:szCs w:val="20"/>
        </w:rPr>
      </w:pPr>
      <w:r w:rsidRPr="002123F6">
        <w:rPr>
          <w:rFonts w:ascii="Bookman Old Style" w:hAnsi="Bookman Old Style"/>
          <w:b/>
          <w:sz w:val="20"/>
          <w:szCs w:val="20"/>
        </w:rPr>
        <w:t>E RECONHECE:</w:t>
      </w:r>
    </w:p>
    <w:p w:rsidR="002123F6" w:rsidRPr="002123F6" w:rsidRDefault="002123F6" w:rsidP="002123F6">
      <w:pPr>
        <w:autoSpaceDE w:val="0"/>
        <w:autoSpaceDN w:val="0"/>
        <w:adjustRightInd w:val="0"/>
        <w:spacing w:before="240"/>
        <w:jc w:val="both"/>
        <w:rPr>
          <w:rFonts w:ascii="Bookman Old Style" w:hAnsi="Bookman Old Style"/>
          <w:sz w:val="20"/>
          <w:szCs w:val="20"/>
          <w:lang w:val="pt-BR"/>
        </w:rPr>
      </w:pPr>
      <w:r w:rsidRPr="002123F6">
        <w:rPr>
          <w:rFonts w:ascii="Bookman Old Style" w:hAnsi="Bookman Old Style"/>
          <w:sz w:val="20"/>
          <w:szCs w:val="20"/>
          <w:lang w:val="pt-BR"/>
        </w:rPr>
        <w:t>Quem conhece o documento de segurança preparado pela Congregação e o restante das medidas e aspectos que está realizando em conformidade com a legislação vigente sobre proteção de dados, a qual adere e se compromete a cumprir.</w:t>
      </w:r>
    </w:p>
    <w:p w:rsidR="002123F6" w:rsidRPr="002123F6" w:rsidRDefault="002123F6" w:rsidP="002123F6">
      <w:pPr>
        <w:autoSpaceDE w:val="0"/>
        <w:autoSpaceDN w:val="0"/>
        <w:adjustRightInd w:val="0"/>
        <w:spacing w:before="240"/>
        <w:jc w:val="both"/>
        <w:rPr>
          <w:rFonts w:ascii="Bookman Old Style" w:hAnsi="Bookman Old Style"/>
          <w:sz w:val="20"/>
          <w:szCs w:val="20"/>
          <w:lang w:val="pt-BR"/>
        </w:rPr>
      </w:pPr>
      <w:r w:rsidRPr="002123F6">
        <w:rPr>
          <w:rFonts w:ascii="Bookman Old Style" w:hAnsi="Bookman Old Style"/>
          <w:sz w:val="20"/>
          <w:szCs w:val="20"/>
          <w:lang w:val="pt-BR"/>
        </w:rPr>
        <w:t xml:space="preserve">Que, de acordo com as disposições do Regulamento da UE 2016-679, do Parlamento Europeu e do Conselho de 27 de abril de 2016 e seus correspondentes desenvolvimentos legislativos espanhóis, no caso de as funções executadas ou o trabalho realizado implicarem o seu registro como utilizador do ficheiro, adquire o compromisso de utilizar as </w:t>
      </w:r>
      <w:r w:rsidRPr="002123F6">
        <w:rPr>
          <w:rFonts w:ascii="Bookman Old Style" w:hAnsi="Bookman Old Style"/>
          <w:sz w:val="20"/>
          <w:szCs w:val="20"/>
          <w:lang w:val="pt-BR"/>
        </w:rPr>
        <w:t>transações</w:t>
      </w:r>
      <w:r w:rsidRPr="002123F6">
        <w:rPr>
          <w:rFonts w:ascii="Bookman Old Style" w:hAnsi="Bookman Old Style"/>
          <w:sz w:val="20"/>
          <w:szCs w:val="20"/>
          <w:lang w:val="pt-BR"/>
        </w:rPr>
        <w:t xml:space="preserve"> para os fins de gestão exclusivos para os quais está autorizada e é obrigada a manter sigilo profissional sobre os dados de que tenha conhecimento, sendo responsável por todos os acessos feitos ao ficheiro manuais ou arquivos de computador por meio de sua senha pessoal e código de acesso, bem como a manutenção das medidas de segurança estabelecidas no documento de segurança enquanto essas informações permanecerem em sua posse, dentro e fora do escopo da FSA da Congregação.</w:t>
      </w:r>
    </w:p>
    <w:p w:rsidR="002123F6" w:rsidRDefault="002123F6" w:rsidP="002123F6">
      <w:pPr>
        <w:autoSpaceDE w:val="0"/>
        <w:autoSpaceDN w:val="0"/>
        <w:adjustRightInd w:val="0"/>
        <w:spacing w:before="240"/>
        <w:jc w:val="both"/>
        <w:rPr>
          <w:rFonts w:ascii="Bookman Old Style" w:hAnsi="Bookman Old Style"/>
          <w:sz w:val="20"/>
          <w:szCs w:val="20"/>
          <w:lang w:val="pt-BR"/>
        </w:rPr>
      </w:pPr>
      <w:r w:rsidRPr="002123F6">
        <w:rPr>
          <w:rFonts w:ascii="Bookman Old Style" w:hAnsi="Bookman Old Style"/>
          <w:sz w:val="20"/>
          <w:szCs w:val="20"/>
          <w:lang w:val="pt-BR"/>
        </w:rPr>
        <w:t>Que a violação das obrigações indicadas, o acesso à informação por usuário não autorizado, a atribuição de processos ou transações não necessárias para a função confiada e a falta de custódia ou sigilo da identificação pessoal de acesso, dará origem à exigência de responsabilidades administrativas, em particular as estabelecidas no Regulamento UE 2016-679, do Parlamento Europeu e do Conselho de 27 de abril de 2016 e seus correspondentes desenvolvimentos legislativos espanhóis, bem como responsabilidades de qualquer outra natureza, inclusive penal.</w:t>
      </w:r>
      <w:r w:rsidRPr="002123F6">
        <w:rPr>
          <w:rFonts w:ascii="Bookman Old Style" w:hAnsi="Bookman Old Style"/>
          <w:sz w:val="20"/>
          <w:szCs w:val="20"/>
          <w:lang w:val="pt-BR"/>
        </w:rPr>
        <w:t xml:space="preserve"> </w:t>
      </w:r>
    </w:p>
    <w:p w:rsidR="00DA458F" w:rsidRPr="006E1A85" w:rsidRDefault="00DA458F" w:rsidP="002123F6">
      <w:pPr>
        <w:autoSpaceDE w:val="0"/>
        <w:autoSpaceDN w:val="0"/>
        <w:adjustRightInd w:val="0"/>
        <w:spacing w:before="24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(Lugar)………………………</w:t>
      </w:r>
      <w:proofErr w:type="gramStart"/>
      <w:r>
        <w:rPr>
          <w:rFonts w:ascii="Bookman Old Style" w:hAnsi="Bookman Old Style"/>
          <w:sz w:val="20"/>
          <w:szCs w:val="20"/>
        </w:rPr>
        <w:t>…….</w:t>
      </w:r>
      <w:proofErr w:type="gramEnd"/>
      <w:r w:rsidRPr="006E1A85">
        <w:rPr>
          <w:rFonts w:ascii="Bookman Old Style" w:hAnsi="Bookman Old Style"/>
          <w:sz w:val="20"/>
          <w:szCs w:val="20"/>
        </w:rPr>
        <w:t>, a............. de.................................de 20__</w:t>
      </w:r>
    </w:p>
    <w:p w:rsidR="00DA458F" w:rsidRPr="006E1A85" w:rsidRDefault="00DA458F" w:rsidP="00DA458F">
      <w:pPr>
        <w:autoSpaceDE w:val="0"/>
        <w:autoSpaceDN w:val="0"/>
        <w:adjustRightInd w:val="0"/>
        <w:spacing w:before="240"/>
        <w:rPr>
          <w:rFonts w:ascii="Bookman Old Style" w:hAnsi="Bookman Old Style"/>
          <w:sz w:val="20"/>
          <w:szCs w:val="20"/>
        </w:rPr>
      </w:pPr>
    </w:p>
    <w:p w:rsidR="00DA458F" w:rsidRPr="006E1A85" w:rsidRDefault="00E970DE" w:rsidP="00DA458F">
      <w:pPr>
        <w:pStyle w:val="Ttulo3"/>
        <w:spacing w:before="240"/>
        <w:ind w:left="0"/>
        <w:rPr>
          <w:rFonts w:ascii="Bookman Old Style" w:hAnsi="Bookman Old Style"/>
          <w:b w:val="0"/>
          <w:sz w:val="20"/>
          <w:szCs w:val="20"/>
        </w:rPr>
      </w:pPr>
      <w:proofErr w:type="spellStart"/>
      <w:proofErr w:type="gramStart"/>
      <w:r w:rsidRPr="00E970DE">
        <w:rPr>
          <w:rFonts w:ascii="Bookman Old Style" w:hAnsi="Bookman Old Style"/>
          <w:b w:val="0"/>
          <w:sz w:val="20"/>
          <w:szCs w:val="20"/>
        </w:rPr>
        <w:t>Assinatura</w:t>
      </w:r>
      <w:proofErr w:type="spellEnd"/>
      <w:r w:rsidR="00DA458F" w:rsidRPr="006E1A85">
        <w:rPr>
          <w:rFonts w:ascii="Bookman Old Style" w:hAnsi="Bookman Old Style"/>
          <w:b w:val="0"/>
          <w:sz w:val="20"/>
          <w:szCs w:val="20"/>
        </w:rPr>
        <w:t>:...............................................</w:t>
      </w:r>
      <w:proofErr w:type="gramEnd"/>
    </w:p>
    <w:p w:rsidR="00987D49" w:rsidRDefault="00987D49" w:rsidP="00DA458F"/>
    <w:sectPr w:rsidR="00987D49" w:rsidSect="00DA458F">
      <w:pgSz w:w="12240" w:h="15840"/>
      <w:pgMar w:top="1134" w:right="136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8F"/>
    <w:rsid w:val="000B2E8F"/>
    <w:rsid w:val="002123F6"/>
    <w:rsid w:val="00823466"/>
    <w:rsid w:val="00987D49"/>
    <w:rsid w:val="00DA458F"/>
    <w:rsid w:val="00E9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5CEC8"/>
  <w15:docId w15:val="{F63B7470-D4C6-4BC2-882E-F487AB41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3">
    <w:name w:val="heading 3"/>
    <w:basedOn w:val="Normal"/>
    <w:next w:val="Normal"/>
    <w:link w:val="Ttulo3Car"/>
    <w:qFormat/>
    <w:rsid w:val="00DA458F"/>
    <w:pPr>
      <w:keepNext/>
      <w:autoSpaceDE w:val="0"/>
      <w:autoSpaceDN w:val="0"/>
      <w:adjustRightInd w:val="0"/>
      <w:ind w:left="53"/>
      <w:jc w:val="center"/>
      <w:outlineLvl w:val="2"/>
    </w:pPr>
    <w:rPr>
      <w:rFonts w:ascii="TimesNewRomanPS-BoldMT" w:hAnsi="TimesNewRomanPS-BoldMT"/>
      <w:b/>
      <w:bCs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A458F"/>
    <w:rPr>
      <w:rFonts w:ascii="TimesNewRomanPS-BoldMT" w:eastAsia="Times New Roman" w:hAnsi="TimesNewRomanPS-BoldMT" w:cs="Times New Roman"/>
      <w:b/>
      <w:bCs/>
      <w:sz w:val="24"/>
      <w:szCs w:val="28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A458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A458F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MSANIDAD</dc:creator>
  <cp:lastModifiedBy>Carmen Mora Sena</cp:lastModifiedBy>
  <cp:revision>4</cp:revision>
  <dcterms:created xsi:type="dcterms:W3CDTF">2018-08-19T10:36:00Z</dcterms:created>
  <dcterms:modified xsi:type="dcterms:W3CDTF">2018-08-19T10:44:00Z</dcterms:modified>
</cp:coreProperties>
</file>